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9CC" w:rsidRPr="007C637A" w:rsidRDefault="00297690" w:rsidP="00702D81">
      <w:pPr>
        <w:widowControl/>
        <w:shd w:val="clear" w:color="auto" w:fill="FFFFFF"/>
        <w:adjustRightInd w:val="0"/>
        <w:snapToGrid w:val="0"/>
        <w:spacing w:line="540" w:lineRule="exact"/>
        <w:jc w:val="center"/>
        <w:rPr>
          <w:rFonts w:ascii="宋体" w:hAnsi="宋体" w:cs="宋体"/>
          <w:b/>
          <w:bCs/>
          <w:kern w:val="0"/>
          <w:sz w:val="36"/>
          <w:szCs w:val="36"/>
        </w:rPr>
      </w:pPr>
      <w:r w:rsidRPr="007C637A">
        <w:rPr>
          <w:rFonts w:ascii="宋体" w:hAnsi="宋体" w:cs="宋体" w:hint="eastAsia"/>
          <w:b/>
          <w:bCs/>
          <w:kern w:val="0"/>
          <w:sz w:val="36"/>
          <w:szCs w:val="36"/>
        </w:rPr>
        <w:t>装饰装修工程</w:t>
      </w:r>
      <w:r w:rsidR="00F504DC" w:rsidRPr="007C637A">
        <w:rPr>
          <w:rFonts w:ascii="宋体" w:hAnsi="宋体" w:cs="宋体" w:hint="eastAsia"/>
          <w:b/>
          <w:bCs/>
          <w:kern w:val="0"/>
          <w:sz w:val="36"/>
          <w:szCs w:val="36"/>
        </w:rPr>
        <w:t>设计</w:t>
      </w:r>
      <w:r w:rsidR="0004427E" w:rsidRPr="007C637A">
        <w:rPr>
          <w:rFonts w:ascii="宋体" w:hAnsi="宋体" w:cs="宋体" w:hint="eastAsia"/>
          <w:b/>
          <w:bCs/>
          <w:kern w:val="0"/>
          <w:sz w:val="36"/>
          <w:szCs w:val="36"/>
        </w:rPr>
        <w:t>文件</w:t>
      </w:r>
      <w:r w:rsidR="0004427E" w:rsidRPr="007C637A">
        <w:rPr>
          <w:rFonts w:ascii="宋体" w:hAnsi="宋体" w:cs="宋体"/>
          <w:b/>
          <w:bCs/>
          <w:kern w:val="0"/>
          <w:sz w:val="36"/>
          <w:szCs w:val="36"/>
        </w:rPr>
        <w:t>审查</w:t>
      </w:r>
    </w:p>
    <w:p w:rsidR="00297690" w:rsidRPr="007C637A" w:rsidRDefault="00F504DC" w:rsidP="00702D81">
      <w:pPr>
        <w:widowControl/>
        <w:shd w:val="clear" w:color="auto" w:fill="FFFFFF"/>
        <w:adjustRightInd w:val="0"/>
        <w:snapToGrid w:val="0"/>
        <w:spacing w:line="540" w:lineRule="exact"/>
        <w:jc w:val="center"/>
        <w:rPr>
          <w:rFonts w:ascii="宋体" w:cs="Times New Roman"/>
          <w:b/>
          <w:bCs/>
          <w:kern w:val="0"/>
          <w:sz w:val="36"/>
          <w:szCs w:val="36"/>
        </w:rPr>
      </w:pPr>
      <w:r w:rsidRPr="007C637A">
        <w:rPr>
          <w:rFonts w:ascii="宋体" w:hAnsi="宋体" w:cs="宋体" w:hint="eastAsia"/>
          <w:b/>
          <w:bCs/>
          <w:kern w:val="0"/>
          <w:sz w:val="36"/>
          <w:szCs w:val="36"/>
        </w:rPr>
        <w:t>和</w:t>
      </w:r>
      <w:r w:rsidR="00297690" w:rsidRPr="007C637A">
        <w:rPr>
          <w:rFonts w:ascii="宋体" w:hAnsi="宋体" w:cs="宋体" w:hint="eastAsia"/>
          <w:b/>
          <w:bCs/>
          <w:kern w:val="0"/>
          <w:sz w:val="36"/>
          <w:szCs w:val="36"/>
        </w:rPr>
        <w:t>施工许可证核发</w:t>
      </w:r>
    </w:p>
    <w:p w:rsidR="00297690" w:rsidRPr="007C637A" w:rsidRDefault="00297690" w:rsidP="007C637A">
      <w:pPr>
        <w:widowControl/>
        <w:shd w:val="clear" w:color="auto" w:fill="FFFFFF"/>
        <w:adjustRightInd w:val="0"/>
        <w:snapToGrid w:val="0"/>
        <w:spacing w:line="560" w:lineRule="exact"/>
        <w:jc w:val="left"/>
        <w:rPr>
          <w:rFonts w:ascii="黑体" w:eastAsia="黑体" w:hAnsi="黑体" w:cs="宋体"/>
          <w:kern w:val="0"/>
          <w:sz w:val="28"/>
          <w:szCs w:val="28"/>
        </w:rPr>
      </w:pPr>
      <w:r w:rsidRPr="007C637A">
        <w:rPr>
          <w:rFonts w:ascii="黑体" w:eastAsia="黑体" w:hAnsi="黑体" w:cs="宋体" w:hint="eastAsia"/>
          <w:kern w:val="0"/>
          <w:sz w:val="28"/>
          <w:szCs w:val="28"/>
        </w:rPr>
        <w:t>一、项目概述</w:t>
      </w:r>
    </w:p>
    <w:p w:rsidR="004641E6" w:rsidRPr="007014DB" w:rsidRDefault="004641E6" w:rsidP="004641E6">
      <w:pPr>
        <w:widowControl/>
        <w:shd w:val="clear" w:color="auto" w:fill="FFFFFF"/>
        <w:adjustRightInd w:val="0"/>
        <w:snapToGrid w:val="0"/>
        <w:spacing w:line="540" w:lineRule="exact"/>
        <w:ind w:firstLineChars="200" w:firstLine="480"/>
        <w:jc w:val="left"/>
        <w:rPr>
          <w:rFonts w:ascii="宋体" w:cs="Times New Roman"/>
          <w:kern w:val="0"/>
          <w:sz w:val="24"/>
          <w:szCs w:val="24"/>
        </w:rPr>
      </w:pPr>
      <w:r w:rsidRPr="007014DB">
        <w:rPr>
          <w:rFonts w:ascii="宋体" w:hAnsi="宋体" w:cs="宋体"/>
          <w:kern w:val="0"/>
          <w:sz w:val="24"/>
          <w:szCs w:val="24"/>
        </w:rPr>
        <w:t>1</w:t>
      </w:r>
      <w:r w:rsidRPr="007014DB">
        <w:rPr>
          <w:rFonts w:ascii="宋体" w:cs="宋体"/>
          <w:kern w:val="0"/>
          <w:sz w:val="24"/>
          <w:szCs w:val="24"/>
        </w:rPr>
        <w:t>.</w:t>
      </w:r>
      <w:r w:rsidRPr="007014DB">
        <w:rPr>
          <w:rFonts w:ascii="宋体" w:hAnsi="宋体" w:cs="宋体" w:hint="eastAsia"/>
          <w:kern w:val="0"/>
          <w:sz w:val="24"/>
          <w:szCs w:val="24"/>
        </w:rPr>
        <w:t>项目名称：</w:t>
      </w:r>
      <w:r>
        <w:rPr>
          <w:rFonts w:ascii="宋体" w:hAnsi="宋体" w:cs="宋体" w:hint="eastAsia"/>
          <w:kern w:val="0"/>
          <w:sz w:val="24"/>
          <w:szCs w:val="24"/>
        </w:rPr>
        <w:t>装饰装修</w:t>
      </w:r>
      <w:r w:rsidRPr="00FC4840">
        <w:rPr>
          <w:rFonts w:ascii="宋体" w:hAnsi="宋体" w:cs="宋体" w:hint="eastAsia"/>
          <w:kern w:val="0"/>
          <w:sz w:val="24"/>
          <w:szCs w:val="24"/>
        </w:rPr>
        <w:t>工程</w:t>
      </w:r>
      <w:r>
        <w:rPr>
          <w:rFonts w:ascii="宋体" w:hAnsi="宋体" w:cs="宋体" w:hint="eastAsia"/>
          <w:kern w:val="0"/>
          <w:sz w:val="24"/>
          <w:szCs w:val="24"/>
        </w:rPr>
        <w:t>设计</w:t>
      </w:r>
      <w:r w:rsidR="00CF25D8">
        <w:rPr>
          <w:rFonts w:ascii="宋体" w:hAnsi="宋体" w:cs="宋体" w:hint="eastAsia"/>
          <w:kern w:val="0"/>
          <w:sz w:val="24"/>
          <w:szCs w:val="24"/>
        </w:rPr>
        <w:t>文件</w:t>
      </w:r>
      <w:r w:rsidR="00CF25D8">
        <w:rPr>
          <w:rFonts w:ascii="宋体" w:hAnsi="宋体" w:cs="宋体"/>
          <w:kern w:val="0"/>
          <w:sz w:val="24"/>
          <w:szCs w:val="24"/>
        </w:rPr>
        <w:t>审查</w:t>
      </w:r>
      <w:r>
        <w:rPr>
          <w:rFonts w:ascii="宋体" w:hAnsi="宋体" w:cs="宋体" w:hint="eastAsia"/>
          <w:kern w:val="0"/>
          <w:sz w:val="24"/>
          <w:szCs w:val="24"/>
        </w:rPr>
        <w:t>和</w:t>
      </w:r>
      <w:r w:rsidRPr="00FC4840">
        <w:rPr>
          <w:rFonts w:ascii="宋体" w:hAnsi="宋体" w:cs="宋体" w:hint="eastAsia"/>
          <w:kern w:val="0"/>
          <w:sz w:val="24"/>
          <w:szCs w:val="24"/>
        </w:rPr>
        <w:t>施工许可证核发</w:t>
      </w:r>
    </w:p>
    <w:p w:rsidR="004641E6" w:rsidRPr="001F1FCD" w:rsidRDefault="004641E6" w:rsidP="004641E6">
      <w:pPr>
        <w:widowControl/>
        <w:shd w:val="clear" w:color="auto" w:fill="FFFFFF"/>
        <w:adjustRightInd w:val="0"/>
        <w:snapToGrid w:val="0"/>
        <w:spacing w:line="560" w:lineRule="exact"/>
        <w:ind w:firstLineChars="200" w:firstLine="480"/>
        <w:jc w:val="left"/>
        <w:rPr>
          <w:rFonts w:ascii="宋体" w:hAnsi="宋体" w:cs="宋体"/>
          <w:kern w:val="0"/>
          <w:sz w:val="24"/>
        </w:rPr>
      </w:pPr>
      <w:r w:rsidRPr="001F1FCD">
        <w:rPr>
          <w:rFonts w:ascii="宋体" w:hAnsi="宋体" w:cs="宋体" w:hint="eastAsia"/>
          <w:kern w:val="0"/>
          <w:sz w:val="24"/>
        </w:rPr>
        <w:t>2.办理类型：承诺件</w:t>
      </w:r>
    </w:p>
    <w:p w:rsidR="004641E6" w:rsidRPr="001F1FCD" w:rsidRDefault="004641E6" w:rsidP="004641E6">
      <w:pPr>
        <w:widowControl/>
        <w:shd w:val="clear" w:color="auto" w:fill="FFFFFF"/>
        <w:adjustRightInd w:val="0"/>
        <w:snapToGrid w:val="0"/>
        <w:spacing w:line="560" w:lineRule="exact"/>
        <w:ind w:firstLineChars="200" w:firstLine="480"/>
        <w:jc w:val="left"/>
        <w:rPr>
          <w:rFonts w:ascii="宋体" w:hAnsi="宋体" w:cs="宋体"/>
          <w:kern w:val="0"/>
          <w:sz w:val="24"/>
        </w:rPr>
      </w:pPr>
      <w:r w:rsidRPr="001F1FCD">
        <w:rPr>
          <w:rFonts w:ascii="宋体" w:hAnsi="宋体" w:cs="宋体" w:hint="eastAsia"/>
          <w:kern w:val="0"/>
          <w:sz w:val="24"/>
        </w:rPr>
        <w:t>3.受理机构：成都市城乡建设委员会</w:t>
      </w:r>
    </w:p>
    <w:p w:rsidR="004641E6" w:rsidRPr="001F1FCD" w:rsidRDefault="004641E6" w:rsidP="004641E6">
      <w:pPr>
        <w:widowControl/>
        <w:shd w:val="clear" w:color="auto" w:fill="FFFFFF"/>
        <w:adjustRightInd w:val="0"/>
        <w:snapToGrid w:val="0"/>
        <w:spacing w:line="560" w:lineRule="exact"/>
        <w:ind w:firstLineChars="200" w:firstLine="480"/>
        <w:jc w:val="left"/>
        <w:rPr>
          <w:rFonts w:ascii="宋体" w:hAnsi="宋体" w:cs="宋体"/>
          <w:kern w:val="0"/>
          <w:sz w:val="24"/>
        </w:rPr>
      </w:pPr>
      <w:r w:rsidRPr="001F1FCD">
        <w:rPr>
          <w:rFonts w:ascii="宋体" w:hAnsi="宋体" w:cs="宋体" w:hint="eastAsia"/>
          <w:kern w:val="0"/>
          <w:sz w:val="24"/>
        </w:rPr>
        <w:t>4.办理窗口：市政府政务中心市建委窗口</w:t>
      </w:r>
      <w:r w:rsidR="00A966FA">
        <w:rPr>
          <w:rFonts w:ascii="宋体" w:hAnsi="宋体" w:cs="宋体"/>
          <w:kern w:val="0"/>
          <w:sz w:val="24"/>
        </w:rPr>
        <w:t>0</w:t>
      </w:r>
      <w:r w:rsidRPr="001F1FCD">
        <w:rPr>
          <w:rFonts w:ascii="宋体" w:hAnsi="宋体" w:cs="宋体" w:hint="eastAsia"/>
          <w:kern w:val="0"/>
          <w:sz w:val="24"/>
        </w:rPr>
        <w:t>4</w:t>
      </w:r>
      <w:r w:rsidR="00A966FA">
        <w:rPr>
          <w:rFonts w:ascii="宋体" w:hAnsi="宋体" w:cs="宋体"/>
          <w:kern w:val="0"/>
          <w:sz w:val="24"/>
        </w:rPr>
        <w:t>-07</w:t>
      </w:r>
    </w:p>
    <w:p w:rsidR="004641E6" w:rsidRPr="001F1FCD" w:rsidRDefault="004641E6" w:rsidP="004641E6">
      <w:pPr>
        <w:widowControl/>
        <w:shd w:val="clear" w:color="auto" w:fill="FFFFFF"/>
        <w:adjustRightInd w:val="0"/>
        <w:snapToGrid w:val="0"/>
        <w:spacing w:line="560" w:lineRule="exact"/>
        <w:ind w:firstLineChars="200" w:firstLine="480"/>
        <w:jc w:val="left"/>
        <w:rPr>
          <w:rFonts w:ascii="宋体" w:hAnsi="宋体" w:cs="宋体"/>
          <w:kern w:val="0"/>
          <w:sz w:val="24"/>
        </w:rPr>
      </w:pPr>
      <w:r w:rsidRPr="001F1FCD">
        <w:rPr>
          <w:rFonts w:ascii="宋体" w:hAnsi="宋体" w:cs="宋体" w:hint="eastAsia"/>
          <w:kern w:val="0"/>
          <w:sz w:val="24"/>
        </w:rPr>
        <w:t>5.法定时限：15个工作日</w:t>
      </w:r>
    </w:p>
    <w:p w:rsidR="004641E6" w:rsidRPr="001F1FCD" w:rsidRDefault="004641E6" w:rsidP="004641E6">
      <w:pPr>
        <w:widowControl/>
        <w:shd w:val="clear" w:color="auto" w:fill="FFFFFF"/>
        <w:adjustRightInd w:val="0"/>
        <w:snapToGrid w:val="0"/>
        <w:spacing w:line="560" w:lineRule="exact"/>
        <w:ind w:firstLineChars="200" w:firstLine="480"/>
        <w:jc w:val="left"/>
        <w:rPr>
          <w:rFonts w:ascii="宋体" w:hAnsi="宋体" w:cs="宋体"/>
          <w:kern w:val="0"/>
          <w:sz w:val="24"/>
        </w:rPr>
      </w:pPr>
      <w:r w:rsidRPr="001F1FCD">
        <w:rPr>
          <w:rFonts w:ascii="宋体" w:hAnsi="宋体" w:cs="宋体" w:hint="eastAsia"/>
          <w:kern w:val="0"/>
          <w:sz w:val="24"/>
        </w:rPr>
        <w:t>6.承诺时限：对资料完整、符合要求的项目，</w:t>
      </w:r>
      <w:r w:rsidR="00A72D8C">
        <w:rPr>
          <w:rFonts w:ascii="宋体" w:hAnsi="宋体" w:cs="宋体"/>
          <w:kern w:val="0"/>
          <w:sz w:val="24"/>
        </w:rPr>
        <w:t>12</w:t>
      </w:r>
      <w:r w:rsidRPr="001F1FCD">
        <w:rPr>
          <w:rFonts w:ascii="宋体" w:hAnsi="宋体" w:cs="宋体" w:hint="eastAsia"/>
          <w:kern w:val="0"/>
          <w:sz w:val="24"/>
        </w:rPr>
        <w:t>个工作日办结</w:t>
      </w:r>
    </w:p>
    <w:p w:rsidR="004641E6" w:rsidRPr="001F1FCD" w:rsidRDefault="004641E6" w:rsidP="004641E6">
      <w:pPr>
        <w:widowControl/>
        <w:shd w:val="clear" w:color="auto" w:fill="FFFFFF"/>
        <w:adjustRightInd w:val="0"/>
        <w:snapToGrid w:val="0"/>
        <w:spacing w:line="560" w:lineRule="exact"/>
        <w:ind w:firstLineChars="200" w:firstLine="480"/>
        <w:jc w:val="left"/>
        <w:rPr>
          <w:rFonts w:ascii="宋体" w:hAnsi="宋体" w:cs="宋体"/>
          <w:kern w:val="0"/>
          <w:sz w:val="24"/>
        </w:rPr>
      </w:pPr>
      <w:r w:rsidRPr="001F1FCD">
        <w:rPr>
          <w:rFonts w:ascii="宋体" w:hAnsi="宋体" w:cs="宋体" w:hint="eastAsia"/>
          <w:kern w:val="0"/>
          <w:sz w:val="24"/>
        </w:rPr>
        <w:t>7.收费依据及标准：不收费</w:t>
      </w:r>
    </w:p>
    <w:p w:rsidR="004641E6" w:rsidRPr="001F1FCD" w:rsidRDefault="004641E6" w:rsidP="004641E6">
      <w:pPr>
        <w:widowControl/>
        <w:shd w:val="clear" w:color="auto" w:fill="FFFFFF"/>
        <w:adjustRightInd w:val="0"/>
        <w:snapToGrid w:val="0"/>
        <w:spacing w:line="560" w:lineRule="exact"/>
        <w:ind w:firstLineChars="200" w:firstLine="480"/>
        <w:jc w:val="left"/>
        <w:rPr>
          <w:rFonts w:ascii="宋体" w:hAnsi="宋体" w:cs="宋体"/>
          <w:kern w:val="0"/>
          <w:sz w:val="24"/>
        </w:rPr>
      </w:pPr>
      <w:r w:rsidRPr="001F1FCD">
        <w:rPr>
          <w:rFonts w:ascii="宋体" w:hAnsi="宋体" w:cs="宋体" w:hint="eastAsia"/>
          <w:kern w:val="0"/>
          <w:sz w:val="24"/>
        </w:rPr>
        <w:t>8.窗口电话：86913173、86918917</w:t>
      </w:r>
    </w:p>
    <w:p w:rsidR="004641E6" w:rsidRPr="001F1FCD" w:rsidRDefault="004641E6" w:rsidP="004641E6">
      <w:pPr>
        <w:widowControl/>
        <w:shd w:val="clear" w:color="auto" w:fill="FFFFFF"/>
        <w:adjustRightInd w:val="0"/>
        <w:snapToGrid w:val="0"/>
        <w:spacing w:line="560" w:lineRule="exact"/>
        <w:ind w:firstLineChars="200" w:firstLine="480"/>
        <w:jc w:val="left"/>
        <w:rPr>
          <w:rFonts w:ascii="宋体" w:hAnsi="宋体" w:cs="宋体"/>
          <w:kern w:val="0"/>
          <w:sz w:val="24"/>
        </w:rPr>
      </w:pPr>
      <w:r w:rsidRPr="001F1FCD">
        <w:rPr>
          <w:rFonts w:ascii="宋体" w:hAnsi="宋体" w:cs="宋体" w:hint="eastAsia"/>
          <w:kern w:val="0"/>
          <w:sz w:val="24"/>
        </w:rPr>
        <w:t>9.投诉电话：86924837</w:t>
      </w:r>
    </w:p>
    <w:p w:rsidR="004641E6" w:rsidRPr="001F1FCD" w:rsidRDefault="004641E6" w:rsidP="004641E6">
      <w:pPr>
        <w:spacing w:line="520" w:lineRule="exact"/>
        <w:ind w:firstLineChars="200" w:firstLine="480"/>
        <w:rPr>
          <w:rFonts w:ascii="宋体" w:hAnsi="宋体" w:cs="宋体"/>
          <w:kern w:val="0"/>
          <w:sz w:val="24"/>
        </w:rPr>
      </w:pPr>
      <w:r w:rsidRPr="001F1FCD">
        <w:rPr>
          <w:rFonts w:ascii="宋体" w:hAnsi="宋体" w:cs="宋体" w:hint="eastAsia"/>
          <w:kern w:val="0"/>
          <w:sz w:val="24"/>
        </w:rPr>
        <w:t>10.</w:t>
      </w:r>
      <w:r w:rsidRPr="001F1FCD">
        <w:rPr>
          <w:rFonts w:ascii="宋体" w:hAnsi="宋体" w:cs="宋体" w:hint="eastAsia"/>
          <w:kern w:val="0"/>
          <w:sz w:val="24"/>
          <w:szCs w:val="24"/>
        </w:rPr>
        <w:t>办公时间：周一至周五 09：00—17:00；周六 09：00—17:00为预约服务时间</w:t>
      </w:r>
    </w:p>
    <w:p w:rsidR="00297690" w:rsidRPr="007C637A" w:rsidRDefault="00297690" w:rsidP="007C637A">
      <w:pPr>
        <w:widowControl/>
        <w:shd w:val="clear" w:color="auto" w:fill="FFFFFF"/>
        <w:adjustRightInd w:val="0"/>
        <w:snapToGrid w:val="0"/>
        <w:spacing w:line="560" w:lineRule="exact"/>
        <w:jc w:val="left"/>
        <w:rPr>
          <w:rFonts w:ascii="黑体" w:eastAsia="黑体" w:hAnsi="黑体" w:cs="宋体"/>
          <w:kern w:val="0"/>
          <w:sz w:val="28"/>
          <w:szCs w:val="28"/>
        </w:rPr>
      </w:pPr>
      <w:r w:rsidRPr="007C637A">
        <w:rPr>
          <w:rFonts w:ascii="黑体" w:eastAsia="黑体" w:hAnsi="黑体" w:cs="宋体" w:hint="eastAsia"/>
          <w:kern w:val="0"/>
          <w:sz w:val="28"/>
          <w:szCs w:val="28"/>
        </w:rPr>
        <w:t>二、法定依据</w:t>
      </w:r>
    </w:p>
    <w:p w:rsidR="00297690" w:rsidRPr="005E1AAB" w:rsidRDefault="00297690" w:rsidP="00571644">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kern w:val="0"/>
          <w:sz w:val="24"/>
          <w:szCs w:val="24"/>
        </w:rPr>
        <w:t>1.</w:t>
      </w:r>
      <w:r w:rsidRPr="005E1AAB">
        <w:rPr>
          <w:rFonts w:ascii="宋体" w:hAnsi="宋体" w:cs="宋体" w:hint="eastAsia"/>
          <w:kern w:val="0"/>
          <w:sz w:val="24"/>
          <w:szCs w:val="24"/>
        </w:rPr>
        <w:t>《中华人民共和国建筑法》</w:t>
      </w:r>
      <w:r w:rsidR="00E03E71" w:rsidRPr="005E1AAB">
        <w:rPr>
          <w:rFonts w:ascii="宋体" w:hAnsi="宋体" w:cs="宋体" w:hint="eastAsia"/>
          <w:kern w:val="0"/>
          <w:sz w:val="24"/>
          <w:szCs w:val="24"/>
        </w:rPr>
        <w:t>（1997年11月1日第八届全国人民代表大会常务委员会第二十八次会议通过，</w:t>
      </w:r>
      <w:r w:rsidR="00E03E71" w:rsidRPr="005E1AAB">
        <w:rPr>
          <w:rFonts w:ascii="宋体" w:hAnsi="宋体" w:cs="宋体"/>
          <w:kern w:val="0"/>
          <w:sz w:val="24"/>
          <w:szCs w:val="24"/>
        </w:rPr>
        <w:t>1998年3月1日</w:t>
      </w:r>
      <w:r w:rsidR="00E03E71" w:rsidRPr="005E1AAB">
        <w:rPr>
          <w:rFonts w:ascii="宋体" w:hAnsi="宋体" w:cs="宋体" w:hint="eastAsia"/>
          <w:kern w:val="0"/>
          <w:sz w:val="24"/>
          <w:szCs w:val="24"/>
        </w:rPr>
        <w:t>起施行</w:t>
      </w:r>
      <w:r w:rsidR="00786BB6">
        <w:rPr>
          <w:rFonts w:ascii="宋体" w:hAnsi="宋体" w:cs="宋体" w:hint="eastAsia"/>
          <w:kern w:val="0"/>
          <w:sz w:val="24"/>
          <w:szCs w:val="24"/>
        </w:rPr>
        <w:t>，</w:t>
      </w:r>
      <w:r w:rsidR="00786BB6" w:rsidRPr="005E1AAB">
        <w:rPr>
          <w:rFonts w:ascii="宋体" w:hAnsi="宋体" w:cs="宋体" w:hint="eastAsia"/>
          <w:kern w:val="0"/>
          <w:sz w:val="24"/>
          <w:szCs w:val="24"/>
        </w:rPr>
        <w:t xml:space="preserve"> </w:t>
      </w:r>
      <w:r w:rsidR="00E03E71" w:rsidRPr="005E1AAB">
        <w:rPr>
          <w:rFonts w:ascii="宋体" w:hAnsi="宋体" w:cs="宋体" w:hint="eastAsia"/>
          <w:kern w:val="0"/>
          <w:sz w:val="24"/>
          <w:szCs w:val="24"/>
        </w:rPr>
        <w:t>2011年4月22日第十一届全国人民代表大会常务委员会第二十次会议《关于修改〈中华人民共和国建筑法〉的决定》修正，2011年7月1日起施行）</w:t>
      </w:r>
      <w:r w:rsidRPr="005E1AAB">
        <w:rPr>
          <w:rFonts w:ascii="宋体" w:hAnsi="宋体" w:cs="宋体" w:hint="eastAsia"/>
          <w:kern w:val="0"/>
          <w:sz w:val="24"/>
          <w:szCs w:val="24"/>
        </w:rPr>
        <w:t>第七、八条；</w:t>
      </w:r>
      <w:r w:rsidR="00E03E71" w:rsidRPr="005E1AAB">
        <w:rPr>
          <w:rFonts w:ascii="宋体" w:hAnsi="宋体" w:cs="宋体"/>
          <w:kern w:val="0"/>
          <w:sz w:val="24"/>
          <w:szCs w:val="24"/>
        </w:rPr>
        <w:t xml:space="preserve"> </w:t>
      </w:r>
    </w:p>
    <w:p w:rsidR="00297690" w:rsidRPr="005E1AAB" w:rsidRDefault="008A45F2" w:rsidP="00571644">
      <w:pPr>
        <w:widowControl/>
        <w:shd w:val="clear" w:color="auto" w:fill="FFFFFF"/>
        <w:adjustRightInd w:val="0"/>
        <w:snapToGrid w:val="0"/>
        <w:spacing w:line="540" w:lineRule="exact"/>
        <w:ind w:firstLineChars="200" w:firstLine="480"/>
        <w:jc w:val="left"/>
        <w:rPr>
          <w:rFonts w:ascii="宋体" w:cs="Times New Roman"/>
          <w:kern w:val="0"/>
          <w:sz w:val="24"/>
          <w:szCs w:val="24"/>
        </w:rPr>
      </w:pPr>
      <w:r w:rsidRPr="005E1AAB">
        <w:rPr>
          <w:rFonts w:ascii="宋体" w:hAnsi="宋体" w:cs="宋体" w:hint="eastAsia"/>
          <w:kern w:val="0"/>
          <w:sz w:val="24"/>
          <w:szCs w:val="24"/>
        </w:rPr>
        <w:t>2</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《中华人民共和国招投标法》</w:t>
      </w:r>
      <w:r w:rsidR="00A977C5" w:rsidRPr="005E1AAB">
        <w:rPr>
          <w:rFonts w:ascii="宋体" w:hAnsi="宋体" w:cs="宋体" w:hint="eastAsia"/>
          <w:kern w:val="0"/>
          <w:sz w:val="24"/>
          <w:szCs w:val="24"/>
        </w:rPr>
        <w:t>（自</w:t>
      </w:r>
      <w:r w:rsidR="00A977C5" w:rsidRPr="005E1AAB">
        <w:rPr>
          <w:rFonts w:ascii="宋体" w:hAnsi="宋体" w:cs="宋体"/>
          <w:kern w:val="0"/>
          <w:sz w:val="24"/>
          <w:szCs w:val="24"/>
        </w:rPr>
        <w:t>2000年1月1日起施行</w:t>
      </w:r>
      <w:r w:rsidR="00083C4D">
        <w:rPr>
          <w:rFonts w:ascii="宋体" w:hAnsi="宋体" w:cs="宋体" w:hint="eastAsia"/>
          <w:kern w:val="0"/>
          <w:sz w:val="24"/>
        </w:rPr>
        <w:t>,</w:t>
      </w:r>
      <w:r w:rsidR="00083C4D" w:rsidRPr="005E1CBA">
        <w:rPr>
          <w:rFonts w:ascii="宋体" w:hAnsi="宋体" w:cs="宋体" w:hint="eastAsia"/>
          <w:kern w:val="0"/>
          <w:sz w:val="24"/>
        </w:rPr>
        <w:t xml:space="preserve"> </w:t>
      </w:r>
      <w:r w:rsidR="00083C4D">
        <w:rPr>
          <w:rFonts w:ascii="宋体" w:hAnsi="宋体" w:cs="宋体" w:hint="eastAsia"/>
          <w:kern w:val="0"/>
          <w:sz w:val="24"/>
        </w:rPr>
        <w:t>2017年12月</w:t>
      </w:r>
      <w:r w:rsidR="00083C4D">
        <w:rPr>
          <w:rFonts w:ascii="宋体" w:hAnsi="宋体" w:cs="宋体"/>
          <w:kern w:val="0"/>
          <w:sz w:val="24"/>
        </w:rPr>
        <w:t>修订</w:t>
      </w:r>
      <w:r w:rsidR="00A977C5" w:rsidRPr="005E1AAB">
        <w:rPr>
          <w:rFonts w:ascii="宋体" w:hAnsi="宋体" w:cs="宋体" w:hint="eastAsia"/>
          <w:kern w:val="0"/>
          <w:sz w:val="24"/>
          <w:szCs w:val="24"/>
        </w:rPr>
        <w:t>）</w:t>
      </w:r>
      <w:r w:rsidR="00297690" w:rsidRPr="005E1AAB">
        <w:rPr>
          <w:rFonts w:ascii="宋体" w:hAnsi="宋体" w:cs="宋体" w:hint="eastAsia"/>
          <w:kern w:val="0"/>
          <w:sz w:val="24"/>
          <w:szCs w:val="24"/>
        </w:rPr>
        <w:t>第四十七条；</w:t>
      </w:r>
    </w:p>
    <w:p w:rsidR="00297690" w:rsidRPr="005E1AAB" w:rsidRDefault="008A45F2" w:rsidP="00571644">
      <w:pPr>
        <w:widowControl/>
        <w:shd w:val="clear" w:color="auto" w:fill="FFFFFF"/>
        <w:adjustRightInd w:val="0"/>
        <w:snapToGrid w:val="0"/>
        <w:spacing w:line="540" w:lineRule="exact"/>
        <w:ind w:firstLineChars="200" w:firstLine="480"/>
        <w:jc w:val="left"/>
        <w:rPr>
          <w:rFonts w:ascii="宋体" w:cs="Times New Roman"/>
          <w:kern w:val="0"/>
          <w:sz w:val="24"/>
          <w:szCs w:val="24"/>
        </w:rPr>
      </w:pPr>
      <w:r w:rsidRPr="005E1AAB">
        <w:rPr>
          <w:rFonts w:ascii="宋体" w:hAnsi="宋体" w:cs="宋体" w:hint="eastAsia"/>
          <w:kern w:val="0"/>
          <w:sz w:val="24"/>
          <w:szCs w:val="24"/>
        </w:rPr>
        <w:t>3</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《中华人民共和国合同法》（主席令第</w:t>
      </w:r>
      <w:r w:rsidR="00297690" w:rsidRPr="005E1AAB">
        <w:rPr>
          <w:rFonts w:ascii="宋体" w:hAnsi="宋体" w:cs="宋体"/>
          <w:kern w:val="0"/>
          <w:sz w:val="24"/>
          <w:szCs w:val="24"/>
        </w:rPr>
        <w:t>15</w:t>
      </w:r>
      <w:r w:rsidR="00297690" w:rsidRPr="005E1AAB">
        <w:rPr>
          <w:rFonts w:ascii="宋体" w:hAnsi="宋体" w:cs="宋体" w:hint="eastAsia"/>
          <w:kern w:val="0"/>
          <w:sz w:val="24"/>
          <w:szCs w:val="24"/>
        </w:rPr>
        <w:t>号</w:t>
      </w:r>
      <w:r w:rsidR="00A977C5" w:rsidRPr="005E1AAB">
        <w:rPr>
          <w:rFonts w:ascii="宋体" w:hAnsi="宋体" w:cs="宋体" w:hint="eastAsia"/>
          <w:kern w:val="0"/>
          <w:sz w:val="24"/>
          <w:szCs w:val="24"/>
        </w:rPr>
        <w:t>，自</w:t>
      </w:r>
      <w:r w:rsidR="00A977C5" w:rsidRPr="005E1AAB">
        <w:rPr>
          <w:rFonts w:ascii="宋体" w:hAnsi="宋体" w:cs="宋体"/>
          <w:kern w:val="0"/>
          <w:sz w:val="24"/>
          <w:szCs w:val="24"/>
        </w:rPr>
        <w:t>1999年10月1日起施行</w:t>
      </w:r>
      <w:r w:rsidR="00297690" w:rsidRPr="005E1AAB">
        <w:rPr>
          <w:rFonts w:ascii="宋体" w:hAnsi="宋体" w:cs="宋体" w:hint="eastAsia"/>
          <w:kern w:val="0"/>
          <w:sz w:val="24"/>
          <w:szCs w:val="24"/>
        </w:rPr>
        <w:t>）；</w:t>
      </w:r>
    </w:p>
    <w:p w:rsidR="00297690" w:rsidRDefault="00E61A6A" w:rsidP="00571644">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Pr>
          <w:rFonts w:ascii="宋体" w:hAnsi="宋体" w:cs="宋体"/>
          <w:kern w:val="0"/>
          <w:sz w:val="24"/>
          <w:szCs w:val="24"/>
        </w:rPr>
        <w:t>4</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《中华人民共和国消防法》</w:t>
      </w:r>
      <w:r w:rsidR="00A977C5" w:rsidRPr="005E1AAB">
        <w:rPr>
          <w:rFonts w:ascii="宋体" w:hAnsi="宋体" w:cs="宋体" w:hint="eastAsia"/>
          <w:kern w:val="0"/>
          <w:sz w:val="24"/>
          <w:szCs w:val="24"/>
        </w:rPr>
        <w:t>（自</w:t>
      </w:r>
      <w:r w:rsidR="00A977C5" w:rsidRPr="005E1AAB">
        <w:rPr>
          <w:rFonts w:ascii="宋体" w:hAnsi="宋体" w:cs="宋体"/>
          <w:kern w:val="0"/>
          <w:sz w:val="24"/>
          <w:szCs w:val="24"/>
        </w:rPr>
        <w:t>2009</w:t>
      </w:r>
      <w:r w:rsidR="00A977C5" w:rsidRPr="005E1AAB">
        <w:rPr>
          <w:rFonts w:ascii="宋体" w:hAnsi="宋体" w:cs="宋体" w:hint="eastAsia"/>
          <w:kern w:val="0"/>
          <w:sz w:val="24"/>
          <w:szCs w:val="24"/>
        </w:rPr>
        <w:t>年5月1日起施行）</w:t>
      </w:r>
      <w:r w:rsidR="00297690" w:rsidRPr="005E1AAB">
        <w:rPr>
          <w:rFonts w:ascii="宋体" w:hAnsi="宋体" w:cs="宋体" w:hint="eastAsia"/>
          <w:kern w:val="0"/>
          <w:sz w:val="24"/>
          <w:szCs w:val="24"/>
        </w:rPr>
        <w:t>第十一条；</w:t>
      </w:r>
    </w:p>
    <w:p w:rsidR="009B1BB5" w:rsidRPr="005E1AAB" w:rsidRDefault="00E61A6A" w:rsidP="00571644">
      <w:pPr>
        <w:widowControl/>
        <w:shd w:val="clear" w:color="auto" w:fill="FFFFFF"/>
        <w:adjustRightInd w:val="0"/>
        <w:snapToGrid w:val="0"/>
        <w:spacing w:line="540" w:lineRule="exact"/>
        <w:ind w:firstLineChars="200" w:firstLine="480"/>
        <w:jc w:val="left"/>
        <w:rPr>
          <w:rFonts w:ascii="宋体" w:cs="Times New Roman"/>
          <w:kern w:val="0"/>
          <w:sz w:val="24"/>
          <w:szCs w:val="24"/>
        </w:rPr>
      </w:pPr>
      <w:r>
        <w:rPr>
          <w:rFonts w:ascii="宋体" w:hAnsi="宋体" w:cs="宋体"/>
          <w:kern w:val="0"/>
          <w:sz w:val="24"/>
          <w:szCs w:val="24"/>
        </w:rPr>
        <w:lastRenderedPageBreak/>
        <w:t>5</w:t>
      </w:r>
      <w:r w:rsidR="009B1BB5" w:rsidRPr="005E1AAB">
        <w:rPr>
          <w:rFonts w:ascii="宋体" w:hAnsi="宋体" w:cs="宋体" w:hint="eastAsia"/>
          <w:kern w:val="0"/>
          <w:sz w:val="24"/>
          <w:szCs w:val="24"/>
        </w:rPr>
        <w:t>.《中华人民共和国人民防空法》（</w:t>
      </w:r>
      <w:r w:rsidR="009B1BB5" w:rsidRPr="005E1AAB">
        <w:rPr>
          <w:rFonts w:ascii="宋体" w:hAnsi="宋体" w:cs="宋体"/>
          <w:kern w:val="0"/>
          <w:sz w:val="24"/>
          <w:szCs w:val="24"/>
        </w:rPr>
        <w:t>由第八届全国人民代表大会常务委员会第二十二次会议于1996年10月29日修订通过，自1997年1月1日起施行。</w:t>
      </w:r>
      <w:r w:rsidR="009B1BB5" w:rsidRPr="005E1AAB">
        <w:rPr>
          <w:rFonts w:ascii="宋体" w:hAnsi="宋体" w:cs="宋体" w:hint="eastAsia"/>
          <w:kern w:val="0"/>
          <w:sz w:val="24"/>
          <w:szCs w:val="24"/>
        </w:rPr>
        <w:t>）第二十三、二十六、二十七、二十八条；</w:t>
      </w:r>
    </w:p>
    <w:p w:rsidR="00297690" w:rsidRPr="005E1AAB" w:rsidRDefault="00E61A6A" w:rsidP="00571644">
      <w:pPr>
        <w:widowControl/>
        <w:shd w:val="clear" w:color="auto" w:fill="FFFFFF"/>
        <w:adjustRightInd w:val="0"/>
        <w:snapToGrid w:val="0"/>
        <w:spacing w:line="540" w:lineRule="exact"/>
        <w:ind w:firstLineChars="200" w:firstLine="480"/>
        <w:jc w:val="left"/>
        <w:rPr>
          <w:rFonts w:ascii="宋体" w:cs="Times New Roman"/>
          <w:kern w:val="0"/>
          <w:sz w:val="24"/>
          <w:szCs w:val="24"/>
        </w:rPr>
      </w:pPr>
      <w:r>
        <w:rPr>
          <w:rFonts w:ascii="宋体" w:hAnsi="宋体" w:cs="宋体"/>
          <w:kern w:val="0"/>
          <w:sz w:val="24"/>
          <w:szCs w:val="24"/>
        </w:rPr>
        <w:t>6</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《公共场所卫生管理条例》</w:t>
      </w:r>
      <w:r w:rsidR="00595E83" w:rsidRPr="005E1AAB">
        <w:rPr>
          <w:rFonts w:ascii="宋体" w:hAnsi="宋体" w:cs="宋体" w:hint="eastAsia"/>
          <w:kern w:val="0"/>
          <w:sz w:val="24"/>
          <w:szCs w:val="24"/>
        </w:rPr>
        <w:t>（</w:t>
      </w:r>
      <w:r w:rsidR="00595E83" w:rsidRPr="005E1AAB">
        <w:rPr>
          <w:rFonts w:ascii="宋体" w:hAnsi="宋体" w:cs="宋体"/>
          <w:kern w:val="0"/>
          <w:sz w:val="24"/>
          <w:szCs w:val="24"/>
        </w:rPr>
        <w:t>1987年4月1日国务院发布</w:t>
      </w:r>
      <w:r w:rsidR="00595E83" w:rsidRPr="005E1AAB">
        <w:rPr>
          <w:rFonts w:ascii="宋体" w:hAnsi="宋体" w:cs="宋体" w:hint="eastAsia"/>
          <w:kern w:val="0"/>
          <w:sz w:val="24"/>
          <w:szCs w:val="24"/>
        </w:rPr>
        <w:t>，</w:t>
      </w:r>
      <w:r w:rsidR="00595E83" w:rsidRPr="005E1AAB">
        <w:rPr>
          <w:rFonts w:ascii="宋体" w:hAnsi="宋体" w:cs="宋体"/>
          <w:kern w:val="0"/>
          <w:sz w:val="24"/>
          <w:szCs w:val="24"/>
        </w:rPr>
        <w:t>2016年1月13日国务院第119次常务会议通过</w:t>
      </w:r>
      <w:r w:rsidR="00595E83" w:rsidRPr="005E1AAB">
        <w:rPr>
          <w:rFonts w:ascii="宋体" w:hAnsi="宋体" w:cs="宋体" w:hint="eastAsia"/>
          <w:kern w:val="0"/>
          <w:sz w:val="24"/>
          <w:szCs w:val="24"/>
        </w:rPr>
        <w:t>修订）</w:t>
      </w:r>
      <w:r w:rsidR="00297690" w:rsidRPr="005E1AAB">
        <w:rPr>
          <w:rFonts w:ascii="宋体" w:hAnsi="宋体" w:cs="宋体" w:hint="eastAsia"/>
          <w:kern w:val="0"/>
          <w:sz w:val="24"/>
          <w:szCs w:val="24"/>
        </w:rPr>
        <w:t>第十二条；《生活饮用水卫生监督管理办法》</w:t>
      </w:r>
      <w:r w:rsidR="00595E83" w:rsidRPr="005E1AAB">
        <w:rPr>
          <w:rFonts w:ascii="宋体" w:hAnsi="宋体" w:cs="宋体" w:hint="eastAsia"/>
          <w:kern w:val="0"/>
          <w:sz w:val="24"/>
          <w:szCs w:val="24"/>
        </w:rPr>
        <w:t>（自1997年1月1日起施行）</w:t>
      </w:r>
      <w:r w:rsidR="00297690" w:rsidRPr="005E1AAB">
        <w:rPr>
          <w:rFonts w:ascii="宋体" w:hAnsi="宋体" w:cs="宋体" w:hint="eastAsia"/>
          <w:kern w:val="0"/>
          <w:sz w:val="24"/>
          <w:szCs w:val="24"/>
        </w:rPr>
        <w:t>第八条；</w:t>
      </w:r>
    </w:p>
    <w:p w:rsidR="00297690" w:rsidRPr="005E1AAB" w:rsidRDefault="00E61A6A" w:rsidP="00571644">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Pr>
          <w:rFonts w:ascii="宋体" w:hAnsi="宋体" w:cs="宋体"/>
          <w:kern w:val="0"/>
          <w:sz w:val="24"/>
          <w:szCs w:val="24"/>
        </w:rPr>
        <w:t>7</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《四川省涉外建设项目国家安全事项管理条例》</w:t>
      </w:r>
      <w:r w:rsidR="00D448F1" w:rsidRPr="005E1AAB">
        <w:rPr>
          <w:rFonts w:ascii="宋体" w:hAnsi="宋体" w:cs="宋体" w:hint="eastAsia"/>
          <w:kern w:val="0"/>
          <w:sz w:val="24"/>
          <w:szCs w:val="24"/>
        </w:rPr>
        <w:t>（</w:t>
      </w:r>
      <w:r w:rsidR="00D448F1" w:rsidRPr="005E1AAB">
        <w:rPr>
          <w:rFonts w:ascii="宋体" w:hAnsi="宋体" w:cs="宋体"/>
          <w:kern w:val="0"/>
          <w:sz w:val="24"/>
          <w:szCs w:val="24"/>
        </w:rPr>
        <w:t>2001年11月23日四川省第九届人民代表大会常务委员会第二十六次会议通过</w:t>
      </w:r>
      <w:r w:rsidR="007936CB">
        <w:rPr>
          <w:rFonts w:ascii="宋体" w:hAnsi="宋体" w:cs="宋体" w:hint="eastAsia"/>
          <w:kern w:val="0"/>
          <w:sz w:val="24"/>
          <w:szCs w:val="24"/>
        </w:rPr>
        <w:t>，</w:t>
      </w:r>
      <w:r w:rsidR="00BB7D53" w:rsidRPr="006670E3">
        <w:rPr>
          <w:rFonts w:ascii="宋体" w:hAnsi="宋体" w:cs="宋体" w:hint="eastAsia"/>
          <w:kern w:val="0"/>
          <w:sz w:val="24"/>
        </w:rPr>
        <w:t>自</w:t>
      </w:r>
      <w:r w:rsidR="00BB7D53" w:rsidRPr="006670E3">
        <w:rPr>
          <w:rFonts w:ascii="宋体" w:hAnsi="宋体" w:cs="宋体"/>
          <w:kern w:val="0"/>
          <w:sz w:val="24"/>
        </w:rPr>
        <w:t>2002</w:t>
      </w:r>
      <w:r w:rsidR="00BB7D53" w:rsidRPr="006670E3">
        <w:rPr>
          <w:rFonts w:ascii="宋体" w:hAnsi="宋体" w:cs="宋体" w:hint="eastAsia"/>
          <w:kern w:val="0"/>
          <w:sz w:val="24"/>
        </w:rPr>
        <w:t>年</w:t>
      </w:r>
      <w:r w:rsidR="00BB7D53" w:rsidRPr="006670E3">
        <w:rPr>
          <w:rFonts w:ascii="宋体" w:hAnsi="宋体" w:cs="宋体"/>
          <w:kern w:val="0"/>
          <w:sz w:val="24"/>
        </w:rPr>
        <w:t>1</w:t>
      </w:r>
      <w:r w:rsidR="00BB7D53" w:rsidRPr="006670E3">
        <w:rPr>
          <w:rFonts w:ascii="宋体" w:hAnsi="宋体" w:cs="宋体" w:hint="eastAsia"/>
          <w:kern w:val="0"/>
          <w:sz w:val="24"/>
        </w:rPr>
        <w:t>月</w:t>
      </w:r>
      <w:r w:rsidR="00BB7D53" w:rsidRPr="006670E3">
        <w:rPr>
          <w:rFonts w:ascii="宋体" w:hAnsi="宋体" w:cs="宋体"/>
          <w:kern w:val="0"/>
          <w:sz w:val="24"/>
        </w:rPr>
        <w:t>1</w:t>
      </w:r>
      <w:r w:rsidR="00BB7D53" w:rsidRPr="006670E3">
        <w:rPr>
          <w:rFonts w:ascii="宋体" w:hAnsi="宋体" w:cs="宋体" w:hint="eastAsia"/>
          <w:kern w:val="0"/>
          <w:sz w:val="24"/>
        </w:rPr>
        <w:t>起施行</w:t>
      </w:r>
      <w:r w:rsidR="00D448F1" w:rsidRPr="005E1AAB">
        <w:rPr>
          <w:rFonts w:ascii="宋体" w:hAnsi="宋体" w:cs="宋体" w:hint="eastAsia"/>
          <w:kern w:val="0"/>
          <w:sz w:val="24"/>
          <w:szCs w:val="24"/>
        </w:rPr>
        <w:t>）</w:t>
      </w:r>
      <w:r w:rsidR="00297690" w:rsidRPr="005E1AAB">
        <w:rPr>
          <w:rFonts w:ascii="宋体" w:hAnsi="宋体" w:cs="宋体" w:hint="eastAsia"/>
          <w:kern w:val="0"/>
          <w:sz w:val="24"/>
          <w:szCs w:val="24"/>
        </w:rPr>
        <w:t>；</w:t>
      </w:r>
    </w:p>
    <w:p w:rsidR="00297690" w:rsidRPr="005E1AAB" w:rsidRDefault="00E61A6A" w:rsidP="00571644">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Pr>
          <w:rFonts w:ascii="宋体" w:hAnsi="宋体" w:cs="宋体"/>
          <w:kern w:val="0"/>
          <w:sz w:val="24"/>
          <w:szCs w:val="24"/>
        </w:rPr>
        <w:t>8</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《建筑工程施工许可管理办法》</w:t>
      </w:r>
      <w:r w:rsidR="004F3B5C">
        <w:rPr>
          <w:rFonts w:ascii="宋体" w:hAnsi="宋体" w:cs="宋体" w:hint="eastAsia"/>
          <w:kern w:val="0"/>
          <w:sz w:val="24"/>
          <w:szCs w:val="24"/>
        </w:rPr>
        <w:t>(</w:t>
      </w:r>
      <w:r w:rsidR="00297690" w:rsidRPr="005E1AAB">
        <w:rPr>
          <w:rFonts w:ascii="宋体" w:hAnsi="宋体" w:cs="宋体" w:hint="eastAsia"/>
          <w:kern w:val="0"/>
          <w:sz w:val="24"/>
          <w:szCs w:val="24"/>
        </w:rPr>
        <w:t>建设部令第</w:t>
      </w:r>
      <w:r w:rsidR="00297690" w:rsidRPr="005E1AAB">
        <w:rPr>
          <w:rFonts w:ascii="宋体" w:hAnsi="宋体" w:cs="宋体"/>
          <w:kern w:val="0"/>
          <w:sz w:val="24"/>
          <w:szCs w:val="24"/>
        </w:rPr>
        <w:t>18</w:t>
      </w:r>
      <w:r w:rsidR="00297690" w:rsidRPr="005E1AAB">
        <w:rPr>
          <w:rFonts w:ascii="宋体" w:hAnsi="宋体" w:cs="宋体" w:hint="eastAsia"/>
          <w:kern w:val="0"/>
          <w:sz w:val="24"/>
          <w:szCs w:val="24"/>
        </w:rPr>
        <w:t>号</w:t>
      </w:r>
      <w:r w:rsidR="004F3B5C">
        <w:rPr>
          <w:rFonts w:ascii="宋体" w:hAnsi="宋体" w:cs="宋体" w:hint="eastAsia"/>
          <w:kern w:val="0"/>
          <w:sz w:val="24"/>
          <w:szCs w:val="24"/>
        </w:rPr>
        <w:t>,</w:t>
      </w:r>
      <w:r w:rsidR="007362B8">
        <w:rPr>
          <w:rFonts w:ascii="宋体" w:hAnsi="宋体" w:cs="宋体" w:hint="eastAsia"/>
          <w:kern w:val="0"/>
          <w:sz w:val="24"/>
          <w:szCs w:val="24"/>
        </w:rPr>
        <w:t>自</w:t>
      </w:r>
      <w:r w:rsidR="00D448F1" w:rsidRPr="005E1AAB">
        <w:rPr>
          <w:rFonts w:ascii="宋体" w:hAnsi="宋体" w:cs="宋体"/>
          <w:kern w:val="0"/>
          <w:sz w:val="24"/>
          <w:szCs w:val="24"/>
        </w:rPr>
        <w:t>2014年10月25日起施行</w:t>
      </w:r>
      <w:r w:rsidR="00D448F1" w:rsidRPr="005E1AAB">
        <w:rPr>
          <w:rFonts w:ascii="宋体" w:hAnsi="宋体" w:cs="宋体" w:hint="eastAsia"/>
          <w:kern w:val="0"/>
          <w:sz w:val="24"/>
          <w:szCs w:val="24"/>
        </w:rPr>
        <w:t>）</w:t>
      </w:r>
      <w:r w:rsidR="00297690" w:rsidRPr="005E1AAB">
        <w:rPr>
          <w:rFonts w:ascii="宋体" w:hAnsi="宋体" w:cs="宋体" w:hint="eastAsia"/>
          <w:kern w:val="0"/>
          <w:sz w:val="24"/>
          <w:szCs w:val="24"/>
        </w:rPr>
        <w:t>；</w:t>
      </w:r>
    </w:p>
    <w:p w:rsidR="00297690" w:rsidRPr="005E1AAB" w:rsidRDefault="00E61A6A" w:rsidP="00571644">
      <w:pPr>
        <w:widowControl/>
        <w:shd w:val="clear" w:color="auto" w:fill="FFFFFF"/>
        <w:adjustRightInd w:val="0"/>
        <w:snapToGrid w:val="0"/>
        <w:spacing w:line="540" w:lineRule="exact"/>
        <w:ind w:firstLineChars="200" w:firstLine="480"/>
        <w:jc w:val="left"/>
        <w:rPr>
          <w:rFonts w:ascii="宋体" w:cs="Times New Roman"/>
          <w:kern w:val="0"/>
          <w:sz w:val="24"/>
          <w:szCs w:val="24"/>
        </w:rPr>
      </w:pPr>
      <w:r>
        <w:rPr>
          <w:rFonts w:ascii="宋体" w:hAnsi="宋体" w:cs="宋体"/>
          <w:kern w:val="0"/>
          <w:sz w:val="24"/>
          <w:szCs w:val="24"/>
        </w:rPr>
        <w:t>9</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《工程建设项目施工招标投标办法》（七部委第</w:t>
      </w:r>
      <w:r w:rsidR="00297690" w:rsidRPr="005E1AAB">
        <w:rPr>
          <w:rFonts w:ascii="宋体" w:hAnsi="宋体" w:cs="宋体"/>
          <w:kern w:val="0"/>
          <w:sz w:val="24"/>
          <w:szCs w:val="24"/>
        </w:rPr>
        <w:t>30</w:t>
      </w:r>
      <w:r w:rsidR="00297690" w:rsidRPr="005E1AAB">
        <w:rPr>
          <w:rFonts w:ascii="宋体" w:hAnsi="宋体" w:cs="宋体" w:hint="eastAsia"/>
          <w:kern w:val="0"/>
          <w:sz w:val="24"/>
          <w:szCs w:val="24"/>
        </w:rPr>
        <w:t>号令，</w:t>
      </w:r>
      <w:r w:rsidR="000819D8" w:rsidRPr="006670E3">
        <w:rPr>
          <w:rFonts w:ascii="宋体" w:hAnsi="宋体" w:cs="宋体"/>
          <w:kern w:val="0"/>
          <w:sz w:val="24"/>
        </w:rPr>
        <w:t>2003年5月1日起</w:t>
      </w:r>
      <w:r w:rsidR="000819D8" w:rsidRPr="006670E3">
        <w:rPr>
          <w:rFonts w:ascii="宋体" w:hAnsi="宋体" w:cs="宋体" w:hint="eastAsia"/>
          <w:kern w:val="0"/>
          <w:sz w:val="24"/>
        </w:rPr>
        <w:t>施行，</w:t>
      </w:r>
      <w:r w:rsidR="00297690" w:rsidRPr="005E1AAB">
        <w:rPr>
          <w:rFonts w:ascii="宋体" w:hAnsi="宋体" w:cs="宋体"/>
          <w:kern w:val="0"/>
          <w:sz w:val="24"/>
          <w:szCs w:val="24"/>
        </w:rPr>
        <w:t>2013</w:t>
      </w:r>
      <w:r w:rsidR="00297690" w:rsidRPr="005E1AAB">
        <w:rPr>
          <w:rFonts w:ascii="宋体" w:hAnsi="宋体" w:cs="宋体" w:hint="eastAsia"/>
          <w:kern w:val="0"/>
          <w:sz w:val="24"/>
          <w:szCs w:val="24"/>
        </w:rPr>
        <w:t>年</w:t>
      </w:r>
      <w:r w:rsidR="00297690" w:rsidRPr="005E1AAB">
        <w:rPr>
          <w:rFonts w:ascii="宋体" w:hAnsi="宋体" w:cs="宋体"/>
          <w:kern w:val="0"/>
          <w:sz w:val="24"/>
          <w:szCs w:val="24"/>
        </w:rPr>
        <w:t>4</w:t>
      </w:r>
      <w:r w:rsidR="00297690" w:rsidRPr="005E1AAB">
        <w:rPr>
          <w:rFonts w:ascii="宋体" w:hAnsi="宋体" w:cs="宋体" w:hint="eastAsia"/>
          <w:kern w:val="0"/>
          <w:sz w:val="24"/>
          <w:szCs w:val="24"/>
        </w:rPr>
        <w:t>月修订）第六十五条；</w:t>
      </w:r>
    </w:p>
    <w:p w:rsidR="00297690" w:rsidRPr="005E1AAB" w:rsidRDefault="00E61A6A" w:rsidP="00571644">
      <w:pPr>
        <w:widowControl/>
        <w:shd w:val="clear" w:color="auto" w:fill="FFFFFF"/>
        <w:adjustRightInd w:val="0"/>
        <w:snapToGrid w:val="0"/>
        <w:spacing w:line="540" w:lineRule="exact"/>
        <w:ind w:firstLineChars="200" w:firstLine="480"/>
        <w:jc w:val="left"/>
        <w:rPr>
          <w:rFonts w:ascii="宋体" w:cs="Times New Roman"/>
          <w:kern w:val="0"/>
          <w:sz w:val="24"/>
          <w:szCs w:val="24"/>
        </w:rPr>
      </w:pPr>
      <w:r>
        <w:rPr>
          <w:rFonts w:ascii="宋体" w:hAnsi="宋体" w:cs="宋体"/>
          <w:kern w:val="0"/>
          <w:sz w:val="24"/>
          <w:szCs w:val="24"/>
        </w:rPr>
        <w:t>10</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《四川省国家投资工程建设项目招标投标条例》（四川省人大常委会公告第</w:t>
      </w:r>
      <w:r w:rsidR="00297690" w:rsidRPr="005E1AAB">
        <w:rPr>
          <w:rFonts w:ascii="宋体" w:hAnsi="宋体" w:cs="宋体"/>
          <w:kern w:val="0"/>
          <w:sz w:val="24"/>
          <w:szCs w:val="24"/>
        </w:rPr>
        <w:t>7</w:t>
      </w:r>
      <w:r w:rsidR="00297690" w:rsidRPr="005E1AAB">
        <w:rPr>
          <w:rFonts w:ascii="宋体" w:hAnsi="宋体" w:cs="宋体" w:hint="eastAsia"/>
          <w:kern w:val="0"/>
          <w:sz w:val="24"/>
          <w:szCs w:val="24"/>
        </w:rPr>
        <w:t>号</w:t>
      </w:r>
      <w:r w:rsidR="00D448F1" w:rsidRPr="005E1AAB">
        <w:rPr>
          <w:rFonts w:ascii="宋体" w:hAnsi="宋体" w:cs="宋体" w:hint="eastAsia"/>
          <w:kern w:val="0"/>
          <w:sz w:val="24"/>
          <w:szCs w:val="24"/>
        </w:rPr>
        <w:t>，自</w:t>
      </w:r>
      <w:r w:rsidR="00D448F1" w:rsidRPr="005E1AAB">
        <w:rPr>
          <w:rFonts w:ascii="宋体" w:hAnsi="宋体" w:cs="宋体"/>
          <w:kern w:val="0"/>
          <w:sz w:val="24"/>
          <w:szCs w:val="24"/>
        </w:rPr>
        <w:t>2004年1月1日起施行</w:t>
      </w:r>
      <w:r w:rsidR="00297690" w:rsidRPr="005E1AAB">
        <w:rPr>
          <w:rFonts w:ascii="宋体" w:hAnsi="宋体" w:cs="宋体" w:hint="eastAsia"/>
          <w:kern w:val="0"/>
          <w:sz w:val="24"/>
          <w:szCs w:val="24"/>
        </w:rPr>
        <w:t>）第十三条；</w:t>
      </w:r>
    </w:p>
    <w:p w:rsidR="00297690" w:rsidRPr="005E1AAB" w:rsidRDefault="00E61A6A" w:rsidP="00702D81">
      <w:pPr>
        <w:widowControl/>
        <w:shd w:val="clear" w:color="auto" w:fill="FFFFFF"/>
        <w:adjustRightInd w:val="0"/>
        <w:snapToGrid w:val="0"/>
        <w:spacing w:line="560" w:lineRule="exact"/>
        <w:ind w:firstLineChars="200" w:firstLine="480"/>
        <w:jc w:val="left"/>
        <w:rPr>
          <w:rFonts w:ascii="宋体" w:hAnsi="宋体" w:cs="宋体"/>
          <w:kern w:val="0"/>
          <w:sz w:val="24"/>
        </w:rPr>
      </w:pPr>
      <w:r>
        <w:rPr>
          <w:rFonts w:ascii="宋体" w:hAnsi="宋体" w:cs="宋体"/>
          <w:kern w:val="0"/>
          <w:sz w:val="24"/>
          <w:szCs w:val="24"/>
        </w:rPr>
        <w:t>11</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《四川省建设工程合同备案管理办法》</w:t>
      </w:r>
      <w:r w:rsidR="00702D81" w:rsidRPr="005E1AAB">
        <w:rPr>
          <w:rFonts w:ascii="宋体" w:hAnsi="宋体" w:cs="宋体" w:hint="eastAsia"/>
          <w:kern w:val="0"/>
          <w:sz w:val="24"/>
        </w:rPr>
        <w:t>（川建发〔2012〕3号；自2012年4月1日起施行）；</w:t>
      </w:r>
    </w:p>
    <w:p w:rsidR="00C917F0" w:rsidRPr="005E1AAB" w:rsidRDefault="00E61A6A" w:rsidP="00C917F0">
      <w:pPr>
        <w:widowControl/>
        <w:shd w:val="clear" w:color="auto" w:fill="FFFFFF"/>
        <w:adjustRightInd w:val="0"/>
        <w:snapToGrid w:val="0"/>
        <w:spacing w:line="560" w:lineRule="exact"/>
        <w:ind w:firstLineChars="200" w:firstLine="480"/>
        <w:jc w:val="left"/>
        <w:rPr>
          <w:rFonts w:ascii="宋体" w:hAnsi="宋体" w:cs="宋体"/>
          <w:kern w:val="0"/>
          <w:sz w:val="24"/>
        </w:rPr>
      </w:pPr>
      <w:r>
        <w:rPr>
          <w:rFonts w:ascii="宋体" w:hAnsi="宋体" w:cs="宋体"/>
          <w:kern w:val="0"/>
          <w:sz w:val="24"/>
          <w:szCs w:val="24"/>
        </w:rPr>
        <w:t>12</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《关于进一步加强成都市房屋建筑和市政基础设施工程发包与承包范围管理的通知》</w:t>
      </w:r>
      <w:r w:rsidR="00C917F0" w:rsidRPr="005E1AAB">
        <w:rPr>
          <w:rFonts w:ascii="宋体" w:hAnsi="宋体" w:cs="宋体" w:hint="eastAsia"/>
          <w:kern w:val="0"/>
          <w:sz w:val="24"/>
        </w:rPr>
        <w:t>（成建委发〔2009〕721号；自2009年11月1日起施行）；</w:t>
      </w:r>
    </w:p>
    <w:p w:rsidR="00297690" w:rsidRPr="005E1AAB" w:rsidRDefault="00E61A6A" w:rsidP="00571644">
      <w:pPr>
        <w:widowControl/>
        <w:shd w:val="clear" w:color="auto" w:fill="FFFFFF"/>
        <w:adjustRightInd w:val="0"/>
        <w:snapToGrid w:val="0"/>
        <w:spacing w:line="540" w:lineRule="exact"/>
        <w:ind w:firstLineChars="200" w:firstLine="480"/>
        <w:jc w:val="left"/>
        <w:rPr>
          <w:rFonts w:ascii="宋体" w:cs="Times New Roman"/>
          <w:kern w:val="0"/>
          <w:sz w:val="24"/>
          <w:szCs w:val="24"/>
        </w:rPr>
      </w:pPr>
      <w:r>
        <w:rPr>
          <w:rFonts w:ascii="宋体" w:hAnsi="宋体" w:cs="宋体"/>
          <w:kern w:val="0"/>
          <w:sz w:val="24"/>
          <w:szCs w:val="24"/>
        </w:rPr>
        <w:t>13</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《房屋建筑和市政基础设施工程施工分包管理办法》</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建设部令第</w:t>
      </w:r>
      <w:r w:rsidR="00297690" w:rsidRPr="005E1AAB">
        <w:rPr>
          <w:rFonts w:ascii="宋体" w:hAnsi="宋体" w:cs="宋体"/>
          <w:kern w:val="0"/>
          <w:sz w:val="24"/>
          <w:szCs w:val="24"/>
        </w:rPr>
        <w:t>19</w:t>
      </w:r>
      <w:r w:rsidR="00297690" w:rsidRPr="005E1AAB">
        <w:rPr>
          <w:rFonts w:ascii="宋体" w:hAnsi="宋体" w:cs="宋体" w:hint="eastAsia"/>
          <w:kern w:val="0"/>
          <w:sz w:val="24"/>
          <w:szCs w:val="24"/>
        </w:rPr>
        <w:t>号</w:t>
      </w:r>
      <w:r w:rsidR="00702D81" w:rsidRPr="005E1AAB">
        <w:rPr>
          <w:rFonts w:ascii="宋体" w:hAnsi="宋体" w:cs="宋体" w:hint="eastAsia"/>
          <w:kern w:val="0"/>
          <w:sz w:val="24"/>
          <w:szCs w:val="24"/>
        </w:rPr>
        <w:t>，</w:t>
      </w:r>
      <w:r w:rsidR="00702D81" w:rsidRPr="005E1AAB">
        <w:rPr>
          <w:rFonts w:ascii="宋体" w:hAnsi="宋体" w:cs="宋体"/>
          <w:kern w:val="0"/>
          <w:sz w:val="24"/>
        </w:rPr>
        <w:t>2014年8月27日第15次部常务会议审议通过</w:t>
      </w:r>
      <w:r w:rsidR="00702D81" w:rsidRPr="005E1AAB">
        <w:rPr>
          <w:rFonts w:ascii="宋体" w:hAnsi="宋体" w:cs="宋体" w:hint="eastAsia"/>
          <w:kern w:val="0"/>
          <w:sz w:val="24"/>
          <w:szCs w:val="24"/>
        </w:rPr>
        <w:t>修改</w:t>
      </w:r>
      <w:r w:rsidR="00702D81" w:rsidRPr="005E1AAB">
        <w:rPr>
          <w:rFonts w:ascii="宋体" w:hAnsi="宋体" w:cs="宋体"/>
          <w:kern w:val="0"/>
          <w:sz w:val="24"/>
        </w:rPr>
        <w:t>，</w:t>
      </w:r>
      <w:r w:rsidR="00702D81" w:rsidRPr="005E1AAB">
        <w:rPr>
          <w:rFonts w:ascii="宋体" w:hAnsi="宋体" w:cs="宋体" w:hint="eastAsia"/>
          <w:kern w:val="0"/>
          <w:sz w:val="24"/>
        </w:rPr>
        <w:t>予以</w:t>
      </w:r>
      <w:r w:rsidR="00702D81" w:rsidRPr="005E1AAB">
        <w:rPr>
          <w:rFonts w:ascii="宋体" w:hAnsi="宋体" w:cs="宋体"/>
          <w:kern w:val="0"/>
          <w:sz w:val="24"/>
        </w:rPr>
        <w:t>发布，自发布之日起施行</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w:t>
      </w:r>
    </w:p>
    <w:p w:rsidR="00CA7AF5" w:rsidRPr="005E1AAB" w:rsidRDefault="00E61A6A" w:rsidP="00CA7AF5">
      <w:pPr>
        <w:widowControl/>
        <w:shd w:val="clear" w:color="auto" w:fill="FFFFFF"/>
        <w:adjustRightInd w:val="0"/>
        <w:snapToGrid w:val="0"/>
        <w:spacing w:line="560" w:lineRule="exact"/>
        <w:ind w:firstLineChars="200" w:firstLine="480"/>
        <w:jc w:val="left"/>
        <w:rPr>
          <w:rFonts w:ascii="宋体" w:hAnsi="宋体" w:cs="宋体"/>
          <w:kern w:val="0"/>
          <w:sz w:val="24"/>
        </w:rPr>
      </w:pPr>
      <w:r>
        <w:rPr>
          <w:rFonts w:ascii="宋体" w:hAnsi="宋体" w:cs="宋体"/>
          <w:kern w:val="0"/>
          <w:sz w:val="24"/>
          <w:szCs w:val="24"/>
        </w:rPr>
        <w:t>14</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《建筑施工企业安全生产许可证管理规定》</w:t>
      </w:r>
      <w:r w:rsidR="00CA7AF5" w:rsidRPr="005E1AAB">
        <w:rPr>
          <w:rFonts w:ascii="宋体" w:hAnsi="宋体" w:cs="宋体" w:hint="eastAsia"/>
          <w:kern w:val="0"/>
          <w:sz w:val="24"/>
        </w:rPr>
        <w:t>(建设部令第128号；2004年6月29日经第37次部常务会议讨论通过，予以发布，自公布之日起施行)；</w:t>
      </w:r>
    </w:p>
    <w:p w:rsidR="00CA7AF5" w:rsidRPr="005E1AAB" w:rsidRDefault="00E61A6A" w:rsidP="00CA7AF5">
      <w:pPr>
        <w:widowControl/>
        <w:shd w:val="clear" w:color="auto" w:fill="FFFFFF"/>
        <w:adjustRightInd w:val="0"/>
        <w:snapToGrid w:val="0"/>
        <w:spacing w:line="560" w:lineRule="exact"/>
        <w:ind w:firstLineChars="200" w:firstLine="480"/>
        <w:jc w:val="left"/>
        <w:rPr>
          <w:rFonts w:ascii="宋体" w:hAnsi="宋体" w:cs="宋体"/>
          <w:kern w:val="0"/>
          <w:sz w:val="24"/>
        </w:rPr>
      </w:pPr>
      <w:r>
        <w:rPr>
          <w:rFonts w:ascii="宋体" w:hAnsi="宋体" w:cs="宋体"/>
          <w:kern w:val="0"/>
          <w:sz w:val="24"/>
          <w:szCs w:val="24"/>
        </w:rPr>
        <w:lastRenderedPageBreak/>
        <w:t>15</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《房屋建筑和市政基础设施工程施工图设计文件审查管理办法》</w:t>
      </w:r>
      <w:r w:rsidR="00CA7AF5" w:rsidRPr="005E1AAB">
        <w:rPr>
          <w:rFonts w:ascii="宋体" w:hAnsi="宋体" w:cs="宋体" w:hint="eastAsia"/>
          <w:kern w:val="0"/>
          <w:sz w:val="24"/>
        </w:rPr>
        <w:t>（建设部令第13号；</w:t>
      </w:r>
      <w:r w:rsidR="00CA7AF5" w:rsidRPr="005E1AAB">
        <w:rPr>
          <w:rFonts w:ascii="宋体" w:hAnsi="宋体" w:cs="宋体"/>
          <w:kern w:val="0"/>
          <w:sz w:val="24"/>
        </w:rPr>
        <w:t>2013年4月27日中华人民共和国住房和城乡建设部</w:t>
      </w:r>
      <w:r w:rsidR="00CA7AF5" w:rsidRPr="005E1AAB">
        <w:rPr>
          <w:rFonts w:ascii="宋体" w:hAnsi="宋体" w:cs="宋体" w:hint="eastAsia"/>
          <w:kern w:val="0"/>
          <w:sz w:val="24"/>
        </w:rPr>
        <w:t>发布，自</w:t>
      </w:r>
      <w:r w:rsidR="00CA7AF5" w:rsidRPr="005E1AAB">
        <w:rPr>
          <w:rFonts w:ascii="宋体" w:hAnsi="宋体" w:cs="宋体"/>
          <w:kern w:val="0"/>
          <w:sz w:val="24"/>
        </w:rPr>
        <w:t>2013年8月1日起施行</w:t>
      </w:r>
      <w:r w:rsidR="00CA7AF5" w:rsidRPr="005E1AAB">
        <w:rPr>
          <w:rFonts w:ascii="宋体" w:hAnsi="宋体" w:cs="宋体" w:hint="eastAsia"/>
          <w:kern w:val="0"/>
          <w:sz w:val="24"/>
        </w:rPr>
        <w:t>）；</w:t>
      </w:r>
    </w:p>
    <w:p w:rsidR="00297690" w:rsidRPr="005E1AAB" w:rsidRDefault="00E61A6A" w:rsidP="00571644">
      <w:pPr>
        <w:widowControl/>
        <w:shd w:val="clear" w:color="auto" w:fill="FFFFFF"/>
        <w:adjustRightInd w:val="0"/>
        <w:snapToGrid w:val="0"/>
        <w:spacing w:line="540" w:lineRule="exact"/>
        <w:ind w:firstLineChars="200" w:firstLine="480"/>
        <w:jc w:val="left"/>
        <w:rPr>
          <w:rFonts w:ascii="宋体" w:cs="Times New Roman"/>
          <w:kern w:val="0"/>
          <w:sz w:val="24"/>
          <w:szCs w:val="24"/>
        </w:rPr>
      </w:pPr>
      <w:r>
        <w:rPr>
          <w:rFonts w:ascii="宋体" w:hAnsi="宋体" w:cs="宋体"/>
          <w:kern w:val="0"/>
          <w:sz w:val="24"/>
          <w:szCs w:val="24"/>
        </w:rPr>
        <w:t>16</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《成都市人民政府关于印发</w:t>
      </w:r>
      <w:r w:rsidR="00297690" w:rsidRPr="005E1AAB">
        <w:rPr>
          <w:rFonts w:ascii="宋体" w:hAnsi="宋体" w:cs="宋体"/>
          <w:kern w:val="0"/>
          <w:sz w:val="24"/>
          <w:szCs w:val="24"/>
        </w:rPr>
        <w:t>&lt;</w:t>
      </w:r>
      <w:r w:rsidR="00297690" w:rsidRPr="005E1AAB">
        <w:rPr>
          <w:rFonts w:ascii="宋体" w:hAnsi="宋体" w:cs="宋体" w:hint="eastAsia"/>
          <w:kern w:val="0"/>
          <w:sz w:val="24"/>
          <w:szCs w:val="24"/>
        </w:rPr>
        <w:t>成都市建设项目并联审批工作方案</w:t>
      </w:r>
      <w:r w:rsidR="00297690" w:rsidRPr="005E1AAB">
        <w:rPr>
          <w:rFonts w:ascii="宋体" w:hAnsi="宋体" w:cs="宋体"/>
          <w:kern w:val="0"/>
          <w:sz w:val="24"/>
          <w:szCs w:val="24"/>
        </w:rPr>
        <w:t>&gt;</w:t>
      </w:r>
      <w:r w:rsidR="00297690" w:rsidRPr="005E1AAB">
        <w:rPr>
          <w:rFonts w:ascii="宋体" w:hAnsi="宋体" w:cs="宋体" w:hint="eastAsia"/>
          <w:kern w:val="0"/>
          <w:sz w:val="24"/>
          <w:szCs w:val="24"/>
        </w:rPr>
        <w:t>的通知》</w:t>
      </w:r>
      <w:r w:rsidR="00FC7716" w:rsidRPr="005E1AAB">
        <w:rPr>
          <w:rFonts w:ascii="宋体" w:hAnsi="宋体" w:cs="宋体" w:hint="eastAsia"/>
          <w:kern w:val="0"/>
          <w:sz w:val="24"/>
        </w:rPr>
        <w:t>（成府发〔2008〕58号；成都市人民政府发布，自2008年11月20起施行）；</w:t>
      </w:r>
    </w:p>
    <w:p w:rsidR="00FC7716" w:rsidRPr="005E1AAB" w:rsidRDefault="00E61A6A" w:rsidP="00FC7716">
      <w:pPr>
        <w:widowControl/>
        <w:shd w:val="clear" w:color="auto" w:fill="FFFFFF"/>
        <w:adjustRightInd w:val="0"/>
        <w:snapToGrid w:val="0"/>
        <w:spacing w:line="560" w:lineRule="exact"/>
        <w:ind w:firstLineChars="200" w:firstLine="480"/>
        <w:jc w:val="left"/>
        <w:rPr>
          <w:rFonts w:ascii="宋体" w:hAnsi="宋体" w:cs="宋体"/>
          <w:kern w:val="0"/>
          <w:sz w:val="24"/>
        </w:rPr>
      </w:pPr>
      <w:r>
        <w:rPr>
          <w:rFonts w:ascii="宋体" w:hAnsi="宋体" w:cs="宋体"/>
          <w:kern w:val="0"/>
          <w:sz w:val="24"/>
          <w:szCs w:val="24"/>
        </w:rPr>
        <w:t>17</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《成都市人民政府办公厅关于加强居住区公共配套设施建设管理的意见》</w:t>
      </w:r>
      <w:r w:rsidR="00FC7716" w:rsidRPr="005E1AAB">
        <w:rPr>
          <w:rFonts w:ascii="宋体" w:hAnsi="宋体" w:cs="宋体" w:hint="eastAsia"/>
          <w:kern w:val="0"/>
          <w:sz w:val="24"/>
        </w:rPr>
        <w:t>（成办函〔2016〕117号；成都市人民政府办公厅发布，自</w:t>
      </w:r>
      <w:r w:rsidR="00FC7716" w:rsidRPr="005E1AAB">
        <w:rPr>
          <w:rFonts w:ascii="宋体" w:hAnsi="宋体" w:cs="宋体"/>
          <w:kern w:val="0"/>
          <w:sz w:val="24"/>
          <w:szCs w:val="24"/>
        </w:rPr>
        <w:t>2016</w:t>
      </w:r>
      <w:r w:rsidR="00FC7716" w:rsidRPr="005E1AAB">
        <w:rPr>
          <w:rFonts w:ascii="宋体" w:hAnsi="宋体" w:cs="宋体" w:hint="eastAsia"/>
          <w:kern w:val="0"/>
          <w:sz w:val="24"/>
          <w:szCs w:val="24"/>
        </w:rPr>
        <w:t>年8月</w:t>
      </w:r>
      <w:r w:rsidR="00FC7716" w:rsidRPr="005E1AAB">
        <w:rPr>
          <w:rFonts w:ascii="宋体" w:hAnsi="宋体" w:cs="宋体"/>
          <w:kern w:val="0"/>
          <w:sz w:val="24"/>
          <w:szCs w:val="24"/>
        </w:rPr>
        <w:t>10</w:t>
      </w:r>
      <w:r w:rsidR="00FC7716" w:rsidRPr="005E1AAB">
        <w:rPr>
          <w:rFonts w:ascii="宋体" w:hAnsi="宋体" w:cs="宋体" w:hint="eastAsia"/>
          <w:kern w:val="0"/>
          <w:sz w:val="24"/>
          <w:szCs w:val="24"/>
        </w:rPr>
        <w:t>日起施行</w:t>
      </w:r>
      <w:r w:rsidR="00FC7716" w:rsidRPr="005E1AAB">
        <w:rPr>
          <w:rFonts w:ascii="宋体" w:hAnsi="宋体" w:cs="宋体" w:hint="eastAsia"/>
          <w:kern w:val="0"/>
          <w:sz w:val="24"/>
        </w:rPr>
        <w:t>）；</w:t>
      </w:r>
    </w:p>
    <w:p w:rsidR="00FC7716" w:rsidRPr="005E1AAB" w:rsidRDefault="00E61A6A" w:rsidP="00FC7716">
      <w:pPr>
        <w:widowControl/>
        <w:shd w:val="clear" w:color="auto" w:fill="FFFFFF"/>
        <w:adjustRightInd w:val="0"/>
        <w:snapToGrid w:val="0"/>
        <w:spacing w:line="560" w:lineRule="exact"/>
        <w:ind w:firstLineChars="200" w:firstLine="480"/>
        <w:jc w:val="left"/>
        <w:rPr>
          <w:rFonts w:ascii="宋体" w:hAnsi="宋体" w:cs="宋体"/>
          <w:kern w:val="0"/>
          <w:sz w:val="24"/>
        </w:rPr>
      </w:pPr>
      <w:r>
        <w:rPr>
          <w:rFonts w:ascii="宋体" w:hAnsi="宋体" w:cs="宋体"/>
          <w:kern w:val="0"/>
          <w:sz w:val="24"/>
          <w:szCs w:val="24"/>
        </w:rPr>
        <w:t>18</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《成都市建设领域防范拖欠农民工工资管理办法》</w:t>
      </w:r>
      <w:r w:rsidR="00FC7716" w:rsidRPr="005E1AAB">
        <w:rPr>
          <w:rFonts w:ascii="宋体" w:hAnsi="宋体" w:cs="宋体" w:hint="eastAsia"/>
          <w:kern w:val="0"/>
          <w:sz w:val="24"/>
        </w:rPr>
        <w:t>（成都市人民政府令第168号；</w:t>
      </w:r>
      <w:r w:rsidR="00FC7716" w:rsidRPr="005E1AAB">
        <w:rPr>
          <w:rFonts w:ascii="宋体" w:hAnsi="宋体" w:cs="宋体" w:hint="eastAsia"/>
          <w:kern w:val="0"/>
          <w:sz w:val="24"/>
          <w:szCs w:val="24"/>
        </w:rPr>
        <w:t>2010年6月10日市政府第69次常务会议讨论通过，予以公布，自2010年8月1日起施行</w:t>
      </w:r>
      <w:r w:rsidR="00FC7716" w:rsidRPr="005E1AAB">
        <w:rPr>
          <w:rFonts w:ascii="宋体" w:hAnsi="宋体" w:cs="宋体" w:hint="eastAsia"/>
          <w:kern w:val="0"/>
          <w:sz w:val="24"/>
        </w:rPr>
        <w:t>）；</w:t>
      </w:r>
    </w:p>
    <w:p w:rsidR="00B159FD" w:rsidRPr="005E1AAB" w:rsidRDefault="00E61A6A" w:rsidP="00C96956">
      <w:pPr>
        <w:widowControl/>
        <w:shd w:val="clear" w:color="auto" w:fill="FFFFFF"/>
        <w:adjustRightInd w:val="0"/>
        <w:snapToGrid w:val="0"/>
        <w:spacing w:line="540" w:lineRule="exact"/>
        <w:ind w:firstLineChars="200" w:firstLine="480"/>
        <w:jc w:val="left"/>
        <w:rPr>
          <w:rFonts w:ascii="宋体" w:cs="Times New Roman"/>
          <w:kern w:val="0"/>
          <w:sz w:val="24"/>
          <w:szCs w:val="24"/>
        </w:rPr>
      </w:pPr>
      <w:r>
        <w:rPr>
          <w:rFonts w:ascii="宋体" w:hAnsi="宋体" w:cs="宋体"/>
          <w:kern w:val="0"/>
          <w:sz w:val="24"/>
          <w:szCs w:val="24"/>
        </w:rPr>
        <w:t>19</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《四川省建设工程勘察设计管理条例》</w:t>
      </w:r>
      <w:r w:rsidR="00C7781E" w:rsidRPr="005E1AAB">
        <w:rPr>
          <w:rFonts w:ascii="宋体" w:hAnsi="宋体" w:cs="宋体" w:hint="eastAsia"/>
          <w:kern w:val="0"/>
          <w:sz w:val="24"/>
        </w:rPr>
        <w:t>（</w:t>
      </w:r>
      <w:r w:rsidR="00C7781E" w:rsidRPr="005E1AAB">
        <w:rPr>
          <w:rFonts w:ascii="宋体" w:hAnsi="宋体" w:cs="宋体"/>
          <w:kern w:val="0"/>
          <w:sz w:val="24"/>
          <w:szCs w:val="24"/>
        </w:rPr>
        <w:t>2001年四川省人民政府发布的地方规章，自2001年10月1日实施</w:t>
      </w:r>
      <w:r w:rsidR="00C7781E" w:rsidRPr="005E1AAB">
        <w:rPr>
          <w:rFonts w:ascii="宋体" w:hAnsi="宋体" w:cs="宋体" w:hint="eastAsia"/>
          <w:kern w:val="0"/>
          <w:sz w:val="24"/>
        </w:rPr>
        <w:t>）</w:t>
      </w:r>
      <w:r w:rsidR="00297690" w:rsidRPr="005E1AAB">
        <w:rPr>
          <w:rFonts w:ascii="宋体" w:hAnsi="宋体" w:cs="宋体" w:hint="eastAsia"/>
          <w:kern w:val="0"/>
          <w:sz w:val="24"/>
          <w:szCs w:val="24"/>
        </w:rPr>
        <w:t>；</w:t>
      </w:r>
    </w:p>
    <w:p w:rsidR="0014374F" w:rsidRDefault="00E61A6A" w:rsidP="0014374F">
      <w:pPr>
        <w:widowControl/>
        <w:shd w:val="clear" w:color="auto" w:fill="FFFFFF"/>
        <w:adjustRightInd w:val="0"/>
        <w:snapToGrid w:val="0"/>
        <w:spacing w:line="560" w:lineRule="exact"/>
        <w:ind w:firstLineChars="200" w:firstLine="480"/>
        <w:jc w:val="left"/>
        <w:rPr>
          <w:rFonts w:ascii="宋体" w:hAnsi="宋体" w:cs="宋体"/>
          <w:kern w:val="0"/>
          <w:sz w:val="24"/>
        </w:rPr>
      </w:pPr>
      <w:r>
        <w:rPr>
          <w:rFonts w:ascii="宋体" w:hAnsi="宋体" w:cs="宋体"/>
          <w:kern w:val="0"/>
          <w:sz w:val="24"/>
          <w:szCs w:val="24"/>
        </w:rPr>
        <w:t>20</w:t>
      </w:r>
      <w:r w:rsidR="00297690" w:rsidRPr="005E1AAB">
        <w:rPr>
          <w:rFonts w:ascii="宋体" w:hAnsi="宋体" w:cs="宋体"/>
          <w:kern w:val="0"/>
          <w:sz w:val="24"/>
          <w:szCs w:val="24"/>
        </w:rPr>
        <w:t>.</w:t>
      </w:r>
      <w:r w:rsidR="00297690" w:rsidRPr="005E1AAB">
        <w:rPr>
          <w:rFonts w:ascii="宋体" w:hAnsi="宋体" w:cs="宋体" w:hint="eastAsia"/>
          <w:kern w:val="0"/>
          <w:sz w:val="24"/>
          <w:szCs w:val="24"/>
        </w:rPr>
        <w:t>《成都市城乡建设委员会关于精简行政审批要件和管理环节的意见》</w:t>
      </w:r>
      <w:r w:rsidR="0014374F" w:rsidRPr="005E1AAB">
        <w:rPr>
          <w:rFonts w:ascii="宋体" w:hAnsi="宋体" w:cs="宋体" w:hint="eastAsia"/>
          <w:kern w:val="0"/>
          <w:sz w:val="24"/>
        </w:rPr>
        <w:t>（成建委〔2015〕501号；2015年12月22日发布，自2016年1月1日起施行）。</w:t>
      </w:r>
    </w:p>
    <w:p w:rsidR="003753F4" w:rsidRPr="002C2D65" w:rsidRDefault="00E61A6A" w:rsidP="003753F4">
      <w:pPr>
        <w:widowControl/>
        <w:shd w:val="clear" w:color="auto" w:fill="FFFFFF"/>
        <w:adjustRightInd w:val="0"/>
        <w:snapToGrid w:val="0"/>
        <w:spacing w:line="560" w:lineRule="exact"/>
        <w:ind w:firstLineChars="200" w:firstLine="480"/>
        <w:jc w:val="left"/>
        <w:rPr>
          <w:rFonts w:ascii="宋体" w:hAnsi="宋体" w:cs="宋体"/>
          <w:kern w:val="0"/>
          <w:sz w:val="24"/>
        </w:rPr>
      </w:pPr>
      <w:r>
        <w:rPr>
          <w:rFonts w:ascii="宋体" w:hAnsi="宋体" w:cs="宋体"/>
          <w:kern w:val="0"/>
          <w:sz w:val="24"/>
        </w:rPr>
        <w:t>21</w:t>
      </w:r>
      <w:r w:rsidR="003753F4" w:rsidRPr="002C2D65">
        <w:rPr>
          <w:rFonts w:ascii="宋体" w:hAnsi="宋体" w:cs="宋体"/>
          <w:kern w:val="0"/>
          <w:sz w:val="24"/>
        </w:rPr>
        <w:t>.</w:t>
      </w:r>
      <w:r w:rsidR="003753F4" w:rsidRPr="002C2D65">
        <w:rPr>
          <w:rFonts w:ascii="宋体" w:hAnsi="宋体" w:cs="宋体" w:hint="eastAsia"/>
          <w:kern w:val="0"/>
          <w:sz w:val="24"/>
        </w:rPr>
        <w:t>《</w:t>
      </w:r>
      <w:r w:rsidR="003753F4">
        <w:rPr>
          <w:rFonts w:ascii="宋体" w:hAnsi="宋体" w:cs="宋体" w:hint="eastAsia"/>
          <w:kern w:val="0"/>
          <w:sz w:val="24"/>
        </w:rPr>
        <w:t>成都市城乡建设委员会</w:t>
      </w:r>
      <w:r w:rsidR="003753F4" w:rsidRPr="002C2D65">
        <w:rPr>
          <w:rFonts w:ascii="宋体" w:hAnsi="宋体" w:cs="宋体" w:hint="eastAsia"/>
          <w:kern w:val="0"/>
          <w:sz w:val="24"/>
        </w:rPr>
        <w:t>关于进一步优化建筑工程施工许可管理的意见》（成建委〔201</w:t>
      </w:r>
      <w:r w:rsidR="003753F4" w:rsidRPr="002C2D65">
        <w:rPr>
          <w:rFonts w:ascii="宋体" w:hAnsi="宋体" w:cs="宋体"/>
          <w:kern w:val="0"/>
          <w:sz w:val="24"/>
        </w:rPr>
        <w:t>8</w:t>
      </w:r>
      <w:r w:rsidR="003753F4" w:rsidRPr="002C2D65">
        <w:rPr>
          <w:rFonts w:ascii="宋体" w:hAnsi="宋体" w:cs="宋体" w:hint="eastAsia"/>
          <w:kern w:val="0"/>
          <w:sz w:val="24"/>
        </w:rPr>
        <w:t>〕</w:t>
      </w:r>
      <w:r w:rsidR="003753F4" w:rsidRPr="002C2D65">
        <w:rPr>
          <w:rFonts w:ascii="宋体" w:hAnsi="宋体" w:cs="宋体"/>
          <w:kern w:val="0"/>
          <w:sz w:val="24"/>
        </w:rPr>
        <w:t>301</w:t>
      </w:r>
      <w:r w:rsidR="003753F4" w:rsidRPr="002C2D65">
        <w:rPr>
          <w:rFonts w:ascii="宋体" w:hAnsi="宋体" w:cs="宋体" w:hint="eastAsia"/>
          <w:kern w:val="0"/>
          <w:sz w:val="24"/>
        </w:rPr>
        <w:t>号，自201</w:t>
      </w:r>
      <w:r w:rsidR="003753F4" w:rsidRPr="002C2D65">
        <w:rPr>
          <w:rFonts w:ascii="宋体" w:hAnsi="宋体" w:cs="宋体"/>
          <w:kern w:val="0"/>
          <w:sz w:val="24"/>
        </w:rPr>
        <w:t>8</w:t>
      </w:r>
      <w:r w:rsidR="003753F4" w:rsidRPr="002C2D65">
        <w:rPr>
          <w:rFonts w:ascii="宋体" w:hAnsi="宋体" w:cs="宋体" w:hint="eastAsia"/>
          <w:kern w:val="0"/>
          <w:sz w:val="24"/>
        </w:rPr>
        <w:t>年</w:t>
      </w:r>
      <w:r w:rsidR="003753F4" w:rsidRPr="002C2D65">
        <w:rPr>
          <w:rFonts w:ascii="宋体" w:hAnsi="宋体" w:cs="宋体"/>
          <w:kern w:val="0"/>
          <w:sz w:val="24"/>
        </w:rPr>
        <w:t>6</w:t>
      </w:r>
      <w:r w:rsidR="003753F4" w:rsidRPr="002C2D65">
        <w:rPr>
          <w:rFonts w:ascii="宋体" w:hAnsi="宋体" w:cs="宋体" w:hint="eastAsia"/>
          <w:kern w:val="0"/>
          <w:sz w:val="24"/>
        </w:rPr>
        <w:t>月1日起施行）。</w:t>
      </w:r>
    </w:p>
    <w:p w:rsidR="00297690" w:rsidRPr="007C637A" w:rsidRDefault="00297690" w:rsidP="007C637A">
      <w:pPr>
        <w:widowControl/>
        <w:shd w:val="clear" w:color="auto" w:fill="FFFFFF"/>
        <w:adjustRightInd w:val="0"/>
        <w:snapToGrid w:val="0"/>
        <w:spacing w:line="560" w:lineRule="exact"/>
        <w:jc w:val="left"/>
        <w:rPr>
          <w:rFonts w:ascii="黑体" w:eastAsia="黑体" w:hAnsi="黑体" w:cs="宋体"/>
          <w:kern w:val="0"/>
          <w:sz w:val="28"/>
          <w:szCs w:val="28"/>
        </w:rPr>
      </w:pPr>
      <w:r w:rsidRPr="007C637A">
        <w:rPr>
          <w:rFonts w:ascii="黑体" w:eastAsia="黑体" w:hAnsi="黑体" w:cs="宋体" w:hint="eastAsia"/>
          <w:kern w:val="0"/>
          <w:sz w:val="28"/>
          <w:szCs w:val="28"/>
        </w:rPr>
        <w:t>三、办理程序</w:t>
      </w:r>
    </w:p>
    <w:p w:rsidR="00297690" w:rsidRPr="005E1AAB" w:rsidRDefault="00297690" w:rsidP="00571644">
      <w:pPr>
        <w:widowControl/>
        <w:shd w:val="clear" w:color="auto" w:fill="FFFFFF"/>
        <w:adjustRightInd w:val="0"/>
        <w:snapToGrid w:val="0"/>
        <w:spacing w:line="540" w:lineRule="exact"/>
        <w:ind w:firstLineChars="200" w:firstLine="480"/>
        <w:jc w:val="left"/>
        <w:rPr>
          <w:rFonts w:ascii="宋体" w:cs="Times New Roman"/>
          <w:kern w:val="0"/>
          <w:sz w:val="24"/>
          <w:szCs w:val="24"/>
        </w:rPr>
      </w:pPr>
      <w:r w:rsidRPr="005E1AAB">
        <w:rPr>
          <w:rFonts w:ascii="宋体" w:hAnsi="宋体" w:cs="宋体" w:hint="eastAsia"/>
          <w:kern w:val="0"/>
          <w:sz w:val="24"/>
          <w:szCs w:val="24"/>
        </w:rPr>
        <w:t>市政务</w:t>
      </w:r>
      <w:proofErr w:type="gramStart"/>
      <w:r w:rsidRPr="005E1AAB">
        <w:rPr>
          <w:rFonts w:ascii="宋体" w:hAnsi="宋体" w:cs="宋体" w:hint="eastAsia"/>
          <w:kern w:val="0"/>
          <w:sz w:val="24"/>
          <w:szCs w:val="24"/>
        </w:rPr>
        <w:t>中心市</w:t>
      </w:r>
      <w:proofErr w:type="gramEnd"/>
      <w:r w:rsidRPr="005E1AAB">
        <w:rPr>
          <w:rFonts w:ascii="宋体" w:hAnsi="宋体" w:cs="宋体" w:hint="eastAsia"/>
          <w:kern w:val="0"/>
          <w:sz w:val="24"/>
          <w:szCs w:val="24"/>
        </w:rPr>
        <w:t>建委并联审批窗口负责统一受理申请材料，并根据项目分类情况，确定并联审批协办单位。</w:t>
      </w:r>
    </w:p>
    <w:p w:rsidR="00297690" w:rsidRPr="005E1AAB" w:rsidRDefault="00297690" w:rsidP="00571644">
      <w:pPr>
        <w:widowControl/>
        <w:shd w:val="clear" w:color="auto" w:fill="FFFFFF"/>
        <w:adjustRightInd w:val="0"/>
        <w:snapToGrid w:val="0"/>
        <w:spacing w:line="540" w:lineRule="exact"/>
        <w:ind w:firstLineChars="200" w:firstLine="480"/>
        <w:jc w:val="left"/>
        <w:rPr>
          <w:rFonts w:ascii="宋体" w:cs="Times New Roman"/>
          <w:kern w:val="0"/>
          <w:sz w:val="24"/>
          <w:szCs w:val="24"/>
        </w:rPr>
      </w:pPr>
      <w:r w:rsidRPr="005E1AAB">
        <w:rPr>
          <w:rFonts w:ascii="宋体" w:hAnsi="宋体" w:cs="宋体" w:hint="eastAsia"/>
          <w:kern w:val="0"/>
          <w:sz w:val="24"/>
          <w:szCs w:val="24"/>
        </w:rPr>
        <w:t>第一步：申请人</w:t>
      </w:r>
      <w:proofErr w:type="gramStart"/>
      <w:r w:rsidRPr="005E1AAB">
        <w:rPr>
          <w:rFonts w:ascii="宋体" w:hAnsi="宋体" w:cs="宋体" w:hint="eastAsia"/>
          <w:kern w:val="0"/>
          <w:sz w:val="24"/>
          <w:szCs w:val="24"/>
        </w:rPr>
        <w:t>持符合</w:t>
      </w:r>
      <w:proofErr w:type="gramEnd"/>
      <w:r w:rsidRPr="005E1AAB">
        <w:rPr>
          <w:rFonts w:ascii="宋体" w:hAnsi="宋体" w:cs="宋体" w:hint="eastAsia"/>
          <w:kern w:val="0"/>
          <w:sz w:val="24"/>
          <w:szCs w:val="24"/>
        </w:rPr>
        <w:t>审查要求的材料</w:t>
      </w:r>
      <w:r w:rsidR="00571644" w:rsidRPr="005E1AAB">
        <w:rPr>
          <w:rFonts w:ascii="宋体" w:hAnsi="宋体" w:cs="宋体" w:hint="eastAsia"/>
          <w:kern w:val="0"/>
          <w:sz w:val="24"/>
        </w:rPr>
        <w:t>向市政府政务中心市建委窗口</w:t>
      </w:r>
      <w:r w:rsidRPr="005E1AAB">
        <w:rPr>
          <w:rFonts w:ascii="宋体" w:hAnsi="宋体" w:cs="宋体" w:hint="eastAsia"/>
          <w:kern w:val="0"/>
          <w:sz w:val="24"/>
          <w:szCs w:val="24"/>
        </w:rPr>
        <w:t>提出审查申请，材料齐全符合条件的，予以受理。</w:t>
      </w:r>
    </w:p>
    <w:p w:rsidR="00297690" w:rsidRPr="005E1AAB" w:rsidRDefault="00297690" w:rsidP="00571644">
      <w:pPr>
        <w:widowControl/>
        <w:shd w:val="clear" w:color="auto" w:fill="FFFFFF"/>
        <w:adjustRightInd w:val="0"/>
        <w:snapToGrid w:val="0"/>
        <w:spacing w:line="540" w:lineRule="exact"/>
        <w:ind w:firstLineChars="200" w:firstLine="480"/>
        <w:jc w:val="left"/>
        <w:rPr>
          <w:rFonts w:ascii="宋体" w:cs="Times New Roman"/>
          <w:kern w:val="0"/>
          <w:sz w:val="24"/>
          <w:szCs w:val="24"/>
        </w:rPr>
      </w:pPr>
      <w:r w:rsidRPr="005E1AAB">
        <w:rPr>
          <w:rFonts w:ascii="宋体" w:hAnsi="宋体" w:cs="宋体" w:hint="eastAsia"/>
          <w:kern w:val="0"/>
          <w:sz w:val="24"/>
          <w:szCs w:val="24"/>
        </w:rPr>
        <w:t>市建委窗口受理并联审批申请事项后，向申请人出具受理通知书。</w:t>
      </w:r>
    </w:p>
    <w:p w:rsidR="00297690" w:rsidRPr="005E1AAB" w:rsidRDefault="00297690" w:rsidP="00571644">
      <w:pPr>
        <w:widowControl/>
        <w:shd w:val="clear" w:color="auto" w:fill="FFFFFF"/>
        <w:adjustRightInd w:val="0"/>
        <w:snapToGrid w:val="0"/>
        <w:spacing w:line="540" w:lineRule="exact"/>
        <w:ind w:firstLineChars="200" w:firstLine="480"/>
        <w:jc w:val="left"/>
        <w:rPr>
          <w:rFonts w:ascii="宋体" w:cs="Times New Roman"/>
          <w:kern w:val="0"/>
          <w:sz w:val="24"/>
          <w:szCs w:val="24"/>
        </w:rPr>
      </w:pPr>
      <w:r w:rsidRPr="005E1AAB">
        <w:rPr>
          <w:rFonts w:ascii="宋体" w:hAnsi="宋体" w:cs="宋体" w:hint="eastAsia"/>
          <w:kern w:val="0"/>
          <w:sz w:val="24"/>
          <w:szCs w:val="24"/>
        </w:rPr>
        <w:t>对申请不符合法定形式或内容不符合要求的，应当场或在</w:t>
      </w:r>
      <w:r w:rsidRPr="005E1AAB">
        <w:rPr>
          <w:rFonts w:ascii="宋体" w:hAnsi="宋体" w:cs="宋体"/>
          <w:kern w:val="0"/>
          <w:sz w:val="24"/>
          <w:szCs w:val="24"/>
        </w:rPr>
        <w:t>3</w:t>
      </w:r>
      <w:r w:rsidRPr="005E1AAB">
        <w:rPr>
          <w:rFonts w:ascii="宋体" w:hAnsi="宋体" w:cs="宋体" w:hint="eastAsia"/>
          <w:kern w:val="0"/>
          <w:sz w:val="24"/>
          <w:szCs w:val="24"/>
        </w:rPr>
        <w:t>个工作日内一次告知申请人需要补正的全部内容。</w:t>
      </w:r>
    </w:p>
    <w:p w:rsidR="00297690" w:rsidRPr="005E1AAB" w:rsidRDefault="00297690" w:rsidP="00571644">
      <w:pPr>
        <w:widowControl/>
        <w:shd w:val="clear" w:color="auto" w:fill="FFFFFF"/>
        <w:adjustRightInd w:val="0"/>
        <w:snapToGrid w:val="0"/>
        <w:spacing w:line="540" w:lineRule="exact"/>
        <w:ind w:firstLineChars="200" w:firstLine="480"/>
        <w:jc w:val="left"/>
        <w:rPr>
          <w:rFonts w:ascii="宋体" w:cs="Times New Roman"/>
          <w:kern w:val="0"/>
          <w:sz w:val="24"/>
          <w:szCs w:val="24"/>
        </w:rPr>
      </w:pPr>
      <w:r w:rsidRPr="005E1AAB">
        <w:rPr>
          <w:rFonts w:ascii="宋体" w:hAnsi="宋体" w:cs="宋体" w:hint="eastAsia"/>
          <w:kern w:val="0"/>
          <w:sz w:val="24"/>
          <w:szCs w:val="24"/>
        </w:rPr>
        <w:lastRenderedPageBreak/>
        <w:t>第</w:t>
      </w:r>
      <w:r w:rsidR="00C55080">
        <w:rPr>
          <w:rFonts w:ascii="宋体" w:hAnsi="宋体" w:cs="宋体" w:hint="eastAsia"/>
          <w:kern w:val="0"/>
          <w:sz w:val="24"/>
          <w:szCs w:val="24"/>
        </w:rPr>
        <w:t>二</w:t>
      </w:r>
      <w:r w:rsidRPr="005E1AAB">
        <w:rPr>
          <w:rFonts w:ascii="宋体" w:hAnsi="宋体" w:cs="宋体" w:hint="eastAsia"/>
          <w:kern w:val="0"/>
          <w:sz w:val="24"/>
          <w:szCs w:val="24"/>
        </w:rPr>
        <w:t>步：审查合格后，由市建委窗口在规定的时限内发出装饰装修工程</w:t>
      </w:r>
      <w:r w:rsidR="00AD0ABE" w:rsidRPr="005E1AAB">
        <w:rPr>
          <w:rFonts w:ascii="宋体" w:hAnsi="宋体" w:cs="宋体" w:hint="eastAsia"/>
          <w:kern w:val="0"/>
          <w:sz w:val="24"/>
          <w:szCs w:val="24"/>
        </w:rPr>
        <w:t>《</w:t>
      </w:r>
      <w:r w:rsidRPr="005E1AAB">
        <w:rPr>
          <w:rFonts w:ascii="宋体" w:hAnsi="宋体" w:cs="宋体" w:hint="eastAsia"/>
          <w:kern w:val="0"/>
          <w:sz w:val="24"/>
          <w:szCs w:val="24"/>
        </w:rPr>
        <w:t>施工许可证》。</w:t>
      </w:r>
    </w:p>
    <w:p w:rsidR="00297690" w:rsidRPr="005E1AAB" w:rsidRDefault="00297690" w:rsidP="00571644">
      <w:pPr>
        <w:widowControl/>
        <w:shd w:val="clear" w:color="auto" w:fill="FFFFFF"/>
        <w:adjustRightInd w:val="0"/>
        <w:snapToGrid w:val="0"/>
        <w:spacing w:line="540" w:lineRule="exact"/>
        <w:ind w:firstLineChars="200" w:firstLine="480"/>
        <w:jc w:val="left"/>
        <w:rPr>
          <w:rFonts w:ascii="宋体" w:cs="Times New Roman"/>
          <w:kern w:val="0"/>
          <w:sz w:val="24"/>
          <w:szCs w:val="24"/>
        </w:rPr>
      </w:pPr>
      <w:r w:rsidRPr="005E1AAB">
        <w:rPr>
          <w:rFonts w:ascii="宋体" w:hAnsi="宋体" w:cs="宋体" w:hint="eastAsia"/>
          <w:kern w:val="0"/>
          <w:sz w:val="24"/>
          <w:szCs w:val="24"/>
        </w:rPr>
        <w:t>对审查不合格的，由市建委窗口向申请人出具装饰装修工程</w:t>
      </w:r>
      <w:r w:rsidR="00E5077C">
        <w:rPr>
          <w:rFonts w:ascii="宋体" w:hAnsi="宋体" w:cs="宋体" w:hint="eastAsia"/>
          <w:kern w:val="0"/>
          <w:sz w:val="24"/>
          <w:szCs w:val="24"/>
        </w:rPr>
        <w:t>《</w:t>
      </w:r>
      <w:r w:rsidRPr="005E1AAB">
        <w:rPr>
          <w:rFonts w:ascii="宋体" w:hAnsi="宋体" w:cs="宋体" w:hint="eastAsia"/>
          <w:kern w:val="0"/>
          <w:sz w:val="24"/>
          <w:szCs w:val="24"/>
        </w:rPr>
        <w:t>施工许可证补正材料通知书》，申请人按要求整改后，向市建委窗口重新报审。</w:t>
      </w:r>
    </w:p>
    <w:p w:rsidR="00297690" w:rsidRPr="007C637A" w:rsidRDefault="00297690" w:rsidP="007C637A">
      <w:pPr>
        <w:widowControl/>
        <w:shd w:val="clear" w:color="auto" w:fill="FFFFFF"/>
        <w:adjustRightInd w:val="0"/>
        <w:snapToGrid w:val="0"/>
        <w:spacing w:line="560" w:lineRule="exact"/>
        <w:jc w:val="left"/>
        <w:rPr>
          <w:rFonts w:ascii="黑体" w:eastAsia="黑体" w:hAnsi="黑体" w:cs="宋体"/>
          <w:kern w:val="0"/>
          <w:sz w:val="28"/>
          <w:szCs w:val="28"/>
        </w:rPr>
      </w:pPr>
      <w:r w:rsidRPr="007C637A">
        <w:rPr>
          <w:rFonts w:ascii="黑体" w:eastAsia="黑体" w:hAnsi="黑体" w:cs="宋体" w:hint="eastAsia"/>
          <w:kern w:val="0"/>
          <w:sz w:val="28"/>
          <w:szCs w:val="28"/>
        </w:rPr>
        <w:t>四、申请材料</w:t>
      </w:r>
    </w:p>
    <w:p w:rsidR="00F504DC" w:rsidRPr="007C637A" w:rsidRDefault="00F504DC" w:rsidP="007C637A">
      <w:pPr>
        <w:widowControl/>
        <w:shd w:val="clear" w:color="auto" w:fill="FFFFFF"/>
        <w:adjustRightInd w:val="0"/>
        <w:snapToGrid w:val="0"/>
        <w:spacing w:line="560" w:lineRule="exact"/>
        <w:jc w:val="left"/>
        <w:rPr>
          <w:rFonts w:ascii="黑体" w:eastAsia="黑体" w:hAnsi="黑体" w:cs="宋体"/>
          <w:kern w:val="0"/>
          <w:sz w:val="28"/>
          <w:szCs w:val="28"/>
        </w:rPr>
      </w:pPr>
      <w:r w:rsidRPr="007C637A">
        <w:rPr>
          <w:rFonts w:ascii="黑体" w:eastAsia="黑体" w:hAnsi="黑体" w:cs="宋体" w:hint="eastAsia"/>
          <w:kern w:val="0"/>
          <w:sz w:val="28"/>
          <w:szCs w:val="28"/>
        </w:rPr>
        <w:t>成都市房屋建筑装饰装修工程设计文件审查需报资料</w:t>
      </w:r>
    </w:p>
    <w:p w:rsidR="00F504DC" w:rsidRPr="005E1AAB" w:rsidRDefault="00F504DC" w:rsidP="003E20D2">
      <w:pPr>
        <w:widowControl/>
        <w:shd w:val="clear" w:color="auto" w:fill="FFFFFF"/>
        <w:adjustRightInd w:val="0"/>
        <w:snapToGrid w:val="0"/>
        <w:spacing w:line="540" w:lineRule="exact"/>
        <w:ind w:firstLineChars="200" w:firstLine="482"/>
        <w:jc w:val="left"/>
        <w:rPr>
          <w:rFonts w:ascii="宋体" w:hAnsi="宋体" w:cs="宋体"/>
          <w:b/>
          <w:sz w:val="24"/>
        </w:rPr>
      </w:pPr>
      <w:r w:rsidRPr="005E1AAB">
        <w:rPr>
          <w:rFonts w:ascii="宋体" w:hAnsi="宋体" w:cs="宋体" w:hint="eastAsia"/>
          <w:b/>
          <w:sz w:val="24"/>
        </w:rPr>
        <w:t>（</w:t>
      </w:r>
      <w:r w:rsidR="00B66C18" w:rsidRPr="005E1AAB">
        <w:rPr>
          <w:rFonts w:ascii="宋体" w:hAnsi="宋体" w:cs="宋体" w:hint="eastAsia"/>
          <w:b/>
          <w:sz w:val="24"/>
        </w:rPr>
        <w:t>一）市建委：</w:t>
      </w:r>
    </w:p>
    <w:p w:rsidR="00F504DC" w:rsidRPr="005E1AAB" w:rsidRDefault="004949A9" w:rsidP="003E20D2">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hint="eastAsia"/>
          <w:kern w:val="0"/>
          <w:sz w:val="24"/>
          <w:szCs w:val="24"/>
        </w:rPr>
        <w:t>1.</w:t>
      </w:r>
      <w:r w:rsidR="00F504DC" w:rsidRPr="005E1AAB">
        <w:rPr>
          <w:rFonts w:ascii="宋体" w:hAnsi="宋体" w:cs="宋体"/>
          <w:kern w:val="0"/>
          <w:sz w:val="24"/>
          <w:szCs w:val="24"/>
        </w:rPr>
        <w:t>装修设计</w:t>
      </w:r>
      <w:r w:rsidR="00F504DC" w:rsidRPr="005E1AAB">
        <w:rPr>
          <w:rFonts w:ascii="宋体" w:hAnsi="宋体" w:cs="宋体" w:hint="eastAsia"/>
          <w:kern w:val="0"/>
          <w:sz w:val="24"/>
          <w:szCs w:val="24"/>
        </w:rPr>
        <w:t>施工图设计概要表</w:t>
      </w:r>
      <w:r w:rsidR="002A2AC2" w:rsidRPr="005E1AAB">
        <w:rPr>
          <w:rFonts w:ascii="宋体" w:hAnsi="宋体" w:cs="宋体" w:hint="eastAsia"/>
          <w:kern w:val="0"/>
          <w:sz w:val="24"/>
          <w:szCs w:val="24"/>
        </w:rPr>
        <w:t>（含原土建设计单位提供荷载说明）</w:t>
      </w:r>
      <w:r w:rsidR="00F504DC" w:rsidRPr="005E1AAB">
        <w:rPr>
          <w:rFonts w:ascii="宋体" w:hAnsi="宋体" w:cs="宋体" w:hint="eastAsia"/>
          <w:kern w:val="0"/>
          <w:sz w:val="24"/>
          <w:szCs w:val="24"/>
        </w:rPr>
        <w:t>（原件</w:t>
      </w:r>
      <w:r w:rsidRPr="005E1AAB">
        <w:rPr>
          <w:rFonts w:ascii="宋体" w:hAnsi="宋体" w:cs="宋体"/>
          <w:kern w:val="0"/>
          <w:sz w:val="24"/>
          <w:szCs w:val="24"/>
        </w:rPr>
        <w:t>1</w:t>
      </w:r>
      <w:r w:rsidRPr="005E1AAB">
        <w:rPr>
          <w:rFonts w:ascii="宋体" w:hAnsi="宋体" w:cs="宋体" w:hint="eastAsia"/>
          <w:kern w:val="0"/>
          <w:sz w:val="24"/>
          <w:szCs w:val="24"/>
        </w:rPr>
        <w:t>份</w:t>
      </w:r>
      <w:r w:rsidR="00F504DC" w:rsidRPr="005E1AAB">
        <w:rPr>
          <w:rFonts w:ascii="宋体" w:hAnsi="宋体" w:cs="宋体" w:hint="eastAsia"/>
          <w:kern w:val="0"/>
          <w:sz w:val="24"/>
          <w:szCs w:val="24"/>
        </w:rPr>
        <w:t>）</w:t>
      </w:r>
      <w:r w:rsidRPr="005E1AAB">
        <w:rPr>
          <w:rFonts w:ascii="宋体" w:hAnsi="宋体" w:cs="宋体" w:hint="eastAsia"/>
          <w:kern w:val="0"/>
          <w:sz w:val="24"/>
          <w:szCs w:val="24"/>
        </w:rPr>
        <w:t>。</w:t>
      </w:r>
    </w:p>
    <w:p w:rsidR="00F504DC" w:rsidRPr="005E1AAB" w:rsidRDefault="004949A9" w:rsidP="003E20D2">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hint="eastAsia"/>
          <w:kern w:val="0"/>
          <w:sz w:val="24"/>
          <w:szCs w:val="24"/>
        </w:rPr>
        <w:t>2.</w:t>
      </w:r>
      <w:r w:rsidR="00F504DC" w:rsidRPr="005E1AAB">
        <w:rPr>
          <w:rFonts w:ascii="宋体" w:hAnsi="宋体" w:cs="宋体"/>
          <w:kern w:val="0"/>
          <w:sz w:val="24"/>
          <w:szCs w:val="24"/>
        </w:rPr>
        <w:t>装修设计</w:t>
      </w:r>
      <w:r w:rsidR="00F504DC" w:rsidRPr="005E1AAB">
        <w:rPr>
          <w:rFonts w:ascii="宋体" w:hAnsi="宋体" w:cs="宋体" w:hint="eastAsia"/>
          <w:kern w:val="0"/>
          <w:sz w:val="24"/>
          <w:szCs w:val="24"/>
        </w:rPr>
        <w:t>各专业施工图设计文件光盘</w:t>
      </w:r>
      <w:r w:rsidR="002A2AC2" w:rsidRPr="005E1AAB">
        <w:rPr>
          <w:rFonts w:ascii="宋体" w:hAnsi="宋体" w:cs="宋体" w:hint="eastAsia"/>
          <w:kern w:val="0"/>
          <w:sz w:val="24"/>
          <w:szCs w:val="24"/>
        </w:rPr>
        <w:t>(</w:t>
      </w:r>
      <w:proofErr w:type="gramStart"/>
      <w:r w:rsidR="002A2AC2" w:rsidRPr="005E1AAB">
        <w:rPr>
          <w:rFonts w:ascii="宋体" w:hAnsi="宋体" w:cs="宋体" w:hint="eastAsia"/>
          <w:kern w:val="0"/>
          <w:sz w:val="24"/>
          <w:szCs w:val="24"/>
        </w:rPr>
        <w:t>含涉及</w:t>
      </w:r>
      <w:proofErr w:type="gramEnd"/>
      <w:r w:rsidR="002A2AC2" w:rsidRPr="005E1AAB">
        <w:rPr>
          <w:rFonts w:ascii="宋体" w:hAnsi="宋体" w:cs="宋体" w:hint="eastAsia"/>
          <w:kern w:val="0"/>
          <w:sz w:val="24"/>
          <w:szCs w:val="24"/>
        </w:rPr>
        <w:t>装修部分原土建设计建施平面图)</w:t>
      </w:r>
      <w:r w:rsidRPr="005E1AAB">
        <w:rPr>
          <w:rFonts w:ascii="宋体" w:hAnsi="宋体" w:cs="宋体" w:hint="eastAsia"/>
          <w:kern w:val="0"/>
          <w:sz w:val="24"/>
          <w:szCs w:val="24"/>
        </w:rPr>
        <w:t xml:space="preserve"> </w:t>
      </w:r>
      <w:r w:rsidR="00F504DC" w:rsidRPr="005E1AAB">
        <w:rPr>
          <w:rFonts w:ascii="宋体" w:hAnsi="宋体" w:cs="宋体" w:hint="eastAsia"/>
          <w:kern w:val="0"/>
          <w:sz w:val="24"/>
          <w:szCs w:val="24"/>
        </w:rPr>
        <w:t>1份</w:t>
      </w:r>
      <w:r w:rsidRPr="005E1AAB">
        <w:rPr>
          <w:rFonts w:ascii="宋体" w:hAnsi="宋体" w:cs="宋体" w:hint="eastAsia"/>
          <w:kern w:val="0"/>
          <w:sz w:val="24"/>
          <w:szCs w:val="24"/>
        </w:rPr>
        <w:t>。</w:t>
      </w:r>
    </w:p>
    <w:p w:rsidR="002A2AC2" w:rsidRPr="005E1AAB" w:rsidRDefault="00F504DC" w:rsidP="003E20D2">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kern w:val="0"/>
          <w:sz w:val="24"/>
          <w:szCs w:val="24"/>
        </w:rPr>
        <w:t>3</w:t>
      </w:r>
      <w:r w:rsidR="004949A9" w:rsidRPr="005E1AAB">
        <w:rPr>
          <w:rFonts w:ascii="宋体" w:hAnsi="宋体" w:cs="宋体" w:hint="eastAsia"/>
          <w:kern w:val="0"/>
          <w:sz w:val="24"/>
          <w:szCs w:val="24"/>
        </w:rPr>
        <w:t>.</w:t>
      </w:r>
      <w:r w:rsidRPr="005E1AAB">
        <w:rPr>
          <w:rFonts w:ascii="宋体" w:hAnsi="宋体" w:cs="宋体" w:hint="eastAsia"/>
          <w:kern w:val="0"/>
          <w:sz w:val="24"/>
          <w:szCs w:val="24"/>
        </w:rPr>
        <w:t>装修设计概（预）算书1份</w:t>
      </w:r>
      <w:r w:rsidR="004949A9" w:rsidRPr="005E1AAB">
        <w:rPr>
          <w:rFonts w:ascii="宋体" w:hAnsi="宋体" w:cs="宋体" w:hint="eastAsia"/>
          <w:kern w:val="0"/>
          <w:sz w:val="24"/>
          <w:szCs w:val="24"/>
        </w:rPr>
        <w:t>。</w:t>
      </w:r>
    </w:p>
    <w:p w:rsidR="00F504DC" w:rsidRPr="005E1AAB" w:rsidRDefault="002A2AC2" w:rsidP="003E20D2">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hint="eastAsia"/>
          <w:kern w:val="0"/>
          <w:sz w:val="24"/>
          <w:szCs w:val="24"/>
        </w:rPr>
        <w:t>4</w:t>
      </w:r>
      <w:r w:rsidR="004949A9" w:rsidRPr="005E1AAB">
        <w:rPr>
          <w:rFonts w:ascii="宋体" w:hAnsi="宋体" w:cs="宋体" w:hint="eastAsia"/>
          <w:kern w:val="0"/>
          <w:sz w:val="24"/>
          <w:szCs w:val="24"/>
        </w:rPr>
        <w:t>.</w:t>
      </w:r>
      <w:r w:rsidR="002573A3" w:rsidRPr="005E1AAB">
        <w:rPr>
          <w:rFonts w:ascii="宋体" w:hAnsi="宋体" w:cs="宋体" w:hint="eastAsia"/>
          <w:kern w:val="0"/>
          <w:sz w:val="24"/>
          <w:szCs w:val="24"/>
        </w:rPr>
        <w:t>审图机构出具的施工图设计文件审查合格资料（含合格书1份、审查报告1份）、</w:t>
      </w:r>
      <w:r w:rsidR="00321193" w:rsidRPr="005E1AAB">
        <w:rPr>
          <w:rFonts w:ascii="宋体" w:hAnsi="宋体" w:cs="宋体" w:hint="eastAsia"/>
          <w:kern w:val="0"/>
          <w:sz w:val="24"/>
          <w:szCs w:val="24"/>
        </w:rPr>
        <w:t>施工图设计文件审查备案报告（由审图机构出具）</w:t>
      </w:r>
      <w:r w:rsidR="00321193" w:rsidRPr="005E1AAB">
        <w:rPr>
          <w:rFonts w:ascii="宋体" w:hAnsi="宋体" w:cs="宋体"/>
          <w:kern w:val="0"/>
          <w:sz w:val="24"/>
          <w:szCs w:val="24"/>
        </w:rPr>
        <w:t>4</w:t>
      </w:r>
      <w:r w:rsidR="00321193" w:rsidRPr="005E1AAB">
        <w:rPr>
          <w:rFonts w:ascii="宋体" w:hAnsi="宋体" w:cs="宋体" w:hint="eastAsia"/>
          <w:kern w:val="0"/>
          <w:sz w:val="24"/>
          <w:szCs w:val="24"/>
        </w:rPr>
        <w:t>份。</w:t>
      </w:r>
    </w:p>
    <w:p w:rsidR="00F504DC" w:rsidRPr="005E1AAB" w:rsidRDefault="000F4793" w:rsidP="003E20D2">
      <w:pPr>
        <w:widowControl/>
        <w:shd w:val="clear" w:color="auto" w:fill="FFFFFF"/>
        <w:adjustRightInd w:val="0"/>
        <w:snapToGrid w:val="0"/>
        <w:spacing w:line="540" w:lineRule="exact"/>
        <w:ind w:firstLineChars="200" w:firstLine="482"/>
        <w:jc w:val="left"/>
        <w:rPr>
          <w:rFonts w:ascii="宋体" w:hAnsi="宋体" w:cs="宋体"/>
          <w:b/>
          <w:sz w:val="24"/>
        </w:rPr>
      </w:pPr>
      <w:r w:rsidRPr="005E1AAB">
        <w:rPr>
          <w:rFonts w:ascii="宋体" w:hAnsi="宋体" w:cs="宋体" w:hint="eastAsia"/>
          <w:b/>
          <w:sz w:val="24"/>
        </w:rPr>
        <w:t>（二</w:t>
      </w:r>
      <w:r w:rsidR="00F504DC" w:rsidRPr="005E1AAB">
        <w:rPr>
          <w:rFonts w:ascii="宋体" w:hAnsi="宋体" w:cs="宋体" w:hint="eastAsia"/>
          <w:b/>
          <w:sz w:val="24"/>
        </w:rPr>
        <w:t>）</w:t>
      </w:r>
      <w:r w:rsidR="00B66C18" w:rsidRPr="005E1AAB">
        <w:rPr>
          <w:rFonts w:ascii="宋体" w:hAnsi="宋体" w:cs="宋体" w:hint="eastAsia"/>
          <w:b/>
          <w:sz w:val="24"/>
        </w:rPr>
        <w:t>市</w:t>
      </w:r>
      <w:r w:rsidR="00F504DC" w:rsidRPr="005E1AAB">
        <w:rPr>
          <w:rFonts w:ascii="宋体" w:hAnsi="宋体" w:cs="宋体" w:hint="eastAsia"/>
          <w:b/>
          <w:sz w:val="24"/>
        </w:rPr>
        <w:t>消防</w:t>
      </w:r>
      <w:r w:rsidR="00B66C18" w:rsidRPr="005E1AAB">
        <w:rPr>
          <w:rFonts w:ascii="宋体" w:hAnsi="宋体" w:cs="宋体" w:hint="eastAsia"/>
          <w:b/>
          <w:sz w:val="24"/>
        </w:rPr>
        <w:t>支队</w:t>
      </w:r>
      <w:r w:rsidR="00F504DC" w:rsidRPr="005E1AAB">
        <w:rPr>
          <w:rFonts w:ascii="宋体" w:hAnsi="宋体" w:cs="宋体" w:hint="eastAsia"/>
          <w:b/>
          <w:sz w:val="24"/>
        </w:rPr>
        <w:t>：</w:t>
      </w:r>
    </w:p>
    <w:p w:rsidR="00F504DC" w:rsidRPr="005E1AAB" w:rsidRDefault="00F504DC" w:rsidP="003E20D2">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hint="eastAsia"/>
          <w:kern w:val="0"/>
          <w:sz w:val="24"/>
          <w:szCs w:val="24"/>
        </w:rPr>
        <w:t>1</w:t>
      </w:r>
      <w:r w:rsidR="004949A9" w:rsidRPr="005E1AAB">
        <w:rPr>
          <w:rFonts w:ascii="宋体" w:hAnsi="宋体" w:cs="宋体" w:hint="eastAsia"/>
          <w:kern w:val="0"/>
          <w:sz w:val="24"/>
          <w:szCs w:val="24"/>
        </w:rPr>
        <w:t>.</w:t>
      </w:r>
      <w:r w:rsidRPr="005E1AAB">
        <w:rPr>
          <w:rFonts w:ascii="宋体" w:hAnsi="宋体" w:cs="宋体"/>
          <w:kern w:val="0"/>
          <w:sz w:val="24"/>
          <w:szCs w:val="24"/>
        </w:rPr>
        <w:t>装修设计</w:t>
      </w:r>
      <w:r w:rsidRPr="005E1AAB">
        <w:rPr>
          <w:rFonts w:ascii="宋体" w:hAnsi="宋体" w:cs="宋体" w:hint="eastAsia"/>
          <w:kern w:val="0"/>
          <w:sz w:val="24"/>
          <w:szCs w:val="24"/>
        </w:rPr>
        <w:t>施工图设计概要表</w:t>
      </w:r>
      <w:r w:rsidR="004949A9" w:rsidRPr="005E1AAB">
        <w:rPr>
          <w:rFonts w:ascii="宋体" w:hAnsi="宋体" w:cs="宋体" w:hint="eastAsia"/>
          <w:kern w:val="0"/>
          <w:sz w:val="24"/>
          <w:szCs w:val="24"/>
        </w:rPr>
        <w:t>（原件）</w:t>
      </w:r>
      <w:r w:rsidRPr="005E1AAB">
        <w:rPr>
          <w:rFonts w:ascii="宋体" w:hAnsi="宋体" w:cs="宋体"/>
          <w:kern w:val="0"/>
          <w:sz w:val="24"/>
          <w:szCs w:val="24"/>
        </w:rPr>
        <w:t>1</w:t>
      </w:r>
      <w:r w:rsidRPr="005E1AAB">
        <w:rPr>
          <w:rFonts w:ascii="宋体" w:hAnsi="宋体" w:cs="宋体" w:hint="eastAsia"/>
          <w:kern w:val="0"/>
          <w:sz w:val="24"/>
          <w:szCs w:val="24"/>
        </w:rPr>
        <w:t>份</w:t>
      </w:r>
      <w:r w:rsidR="004949A9" w:rsidRPr="005E1AAB">
        <w:rPr>
          <w:rFonts w:ascii="宋体" w:hAnsi="宋体" w:cs="宋体" w:hint="eastAsia"/>
          <w:kern w:val="0"/>
          <w:sz w:val="24"/>
          <w:szCs w:val="24"/>
        </w:rPr>
        <w:t>。</w:t>
      </w:r>
    </w:p>
    <w:p w:rsidR="00F504DC" w:rsidRPr="005E1AAB" w:rsidRDefault="00F504DC" w:rsidP="003E20D2">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hint="eastAsia"/>
          <w:kern w:val="0"/>
          <w:sz w:val="24"/>
          <w:szCs w:val="24"/>
        </w:rPr>
        <w:t>2</w:t>
      </w:r>
      <w:r w:rsidR="004949A9" w:rsidRPr="005E1AAB">
        <w:rPr>
          <w:rFonts w:ascii="宋体" w:hAnsi="宋体" w:cs="宋体" w:hint="eastAsia"/>
          <w:kern w:val="0"/>
          <w:sz w:val="24"/>
          <w:szCs w:val="24"/>
        </w:rPr>
        <w:t>.</w:t>
      </w:r>
      <w:r w:rsidRPr="005E1AAB">
        <w:rPr>
          <w:rFonts w:ascii="宋体" w:hAnsi="宋体" w:cs="宋体" w:hint="eastAsia"/>
          <w:kern w:val="0"/>
          <w:sz w:val="24"/>
          <w:szCs w:val="24"/>
        </w:rPr>
        <w:t>建设工程消防设计审核申报表（详见</w:t>
      </w:r>
      <w:hyperlink r:id="rId6" w:history="1">
        <w:r w:rsidRPr="005E1AAB">
          <w:rPr>
            <w:rFonts w:ascii="宋体" w:hAnsi="宋体" w:cs="宋体" w:hint="eastAsia"/>
            <w:kern w:val="0"/>
          </w:rPr>
          <w:t>www.tf119.cn</w:t>
        </w:r>
      </w:hyperlink>
      <w:r w:rsidRPr="005E1AAB">
        <w:rPr>
          <w:rFonts w:ascii="宋体" w:hAnsi="宋体" w:cs="宋体" w:hint="eastAsia"/>
          <w:kern w:val="0"/>
          <w:sz w:val="24"/>
          <w:szCs w:val="24"/>
        </w:rPr>
        <w:t>）1份</w:t>
      </w:r>
      <w:r w:rsidR="004949A9" w:rsidRPr="005E1AAB">
        <w:rPr>
          <w:rFonts w:ascii="宋体" w:hAnsi="宋体" w:cs="宋体" w:hint="eastAsia"/>
          <w:kern w:val="0"/>
          <w:sz w:val="24"/>
          <w:szCs w:val="24"/>
        </w:rPr>
        <w:t>。</w:t>
      </w:r>
    </w:p>
    <w:p w:rsidR="00F504DC" w:rsidRPr="005E1AAB" w:rsidRDefault="00F504DC" w:rsidP="003E20D2">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hint="eastAsia"/>
          <w:kern w:val="0"/>
          <w:sz w:val="24"/>
          <w:szCs w:val="24"/>
        </w:rPr>
        <w:t>3</w:t>
      </w:r>
      <w:r w:rsidR="004949A9" w:rsidRPr="005E1AAB">
        <w:rPr>
          <w:rFonts w:ascii="宋体" w:hAnsi="宋体" w:cs="宋体" w:hint="eastAsia"/>
          <w:kern w:val="0"/>
          <w:sz w:val="24"/>
          <w:szCs w:val="24"/>
        </w:rPr>
        <w:t>.</w:t>
      </w:r>
      <w:r w:rsidRPr="005E1AAB">
        <w:rPr>
          <w:rFonts w:ascii="宋体" w:hAnsi="宋体" w:cs="宋体" w:hint="eastAsia"/>
          <w:kern w:val="0"/>
          <w:sz w:val="24"/>
          <w:szCs w:val="24"/>
        </w:rPr>
        <w:t>消防设计文件说明专篇（详见</w:t>
      </w:r>
      <w:hyperlink r:id="rId7" w:history="1">
        <w:r w:rsidRPr="005E1AAB">
          <w:rPr>
            <w:rFonts w:ascii="宋体" w:hAnsi="宋体" w:cs="宋体" w:hint="eastAsia"/>
            <w:kern w:val="0"/>
          </w:rPr>
          <w:t>www.tf119.cn</w:t>
        </w:r>
      </w:hyperlink>
      <w:r w:rsidRPr="005E1AAB">
        <w:rPr>
          <w:rFonts w:ascii="宋体" w:hAnsi="宋体" w:cs="宋体" w:hint="eastAsia"/>
          <w:kern w:val="0"/>
          <w:sz w:val="24"/>
          <w:szCs w:val="24"/>
        </w:rPr>
        <w:t>）1份</w:t>
      </w:r>
      <w:r w:rsidR="004949A9" w:rsidRPr="005E1AAB">
        <w:rPr>
          <w:rFonts w:ascii="宋体" w:hAnsi="宋体" w:cs="宋体" w:hint="eastAsia"/>
          <w:kern w:val="0"/>
          <w:sz w:val="24"/>
          <w:szCs w:val="24"/>
        </w:rPr>
        <w:t>。</w:t>
      </w:r>
    </w:p>
    <w:p w:rsidR="00F504DC" w:rsidRPr="005E1AAB" w:rsidRDefault="00F504DC" w:rsidP="003E20D2">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hint="eastAsia"/>
          <w:kern w:val="0"/>
          <w:sz w:val="24"/>
          <w:szCs w:val="24"/>
        </w:rPr>
        <w:t>4</w:t>
      </w:r>
      <w:r w:rsidR="004949A9" w:rsidRPr="005E1AAB">
        <w:rPr>
          <w:rFonts w:ascii="宋体" w:hAnsi="宋体" w:cs="宋体" w:hint="eastAsia"/>
          <w:kern w:val="0"/>
          <w:sz w:val="24"/>
          <w:szCs w:val="24"/>
        </w:rPr>
        <w:t>.</w:t>
      </w:r>
      <w:r w:rsidRPr="005E1AAB">
        <w:rPr>
          <w:rFonts w:ascii="宋体" w:hAnsi="宋体" w:cs="宋体" w:hint="eastAsia"/>
          <w:kern w:val="0"/>
          <w:sz w:val="24"/>
          <w:szCs w:val="24"/>
        </w:rPr>
        <w:t>建设单位组织机构代码证（复印件加盖建设单位鲜章）1份</w:t>
      </w:r>
      <w:r w:rsidR="004949A9" w:rsidRPr="005E1AAB">
        <w:rPr>
          <w:rFonts w:ascii="宋体" w:hAnsi="宋体" w:cs="宋体" w:hint="eastAsia"/>
          <w:kern w:val="0"/>
          <w:sz w:val="24"/>
          <w:szCs w:val="24"/>
        </w:rPr>
        <w:t>。</w:t>
      </w:r>
    </w:p>
    <w:p w:rsidR="00F504DC" w:rsidRPr="005E1AAB" w:rsidRDefault="00F504DC" w:rsidP="003E20D2">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hint="eastAsia"/>
          <w:kern w:val="0"/>
          <w:sz w:val="24"/>
          <w:szCs w:val="24"/>
        </w:rPr>
        <w:t>5</w:t>
      </w:r>
      <w:r w:rsidR="004949A9" w:rsidRPr="005E1AAB">
        <w:rPr>
          <w:rFonts w:ascii="宋体" w:hAnsi="宋体" w:cs="宋体" w:hint="eastAsia"/>
          <w:kern w:val="0"/>
          <w:sz w:val="24"/>
          <w:szCs w:val="24"/>
        </w:rPr>
        <w:t>.</w:t>
      </w:r>
      <w:r w:rsidRPr="005E1AAB">
        <w:rPr>
          <w:rFonts w:ascii="宋体" w:hAnsi="宋体" w:cs="宋体" w:hint="eastAsia"/>
          <w:kern w:val="0"/>
          <w:sz w:val="24"/>
          <w:szCs w:val="24"/>
        </w:rPr>
        <w:t>建设单位工商营业执照等合法身份证明文件（复印件加盖建设单位鲜章）1份</w:t>
      </w:r>
      <w:r w:rsidR="004949A9" w:rsidRPr="005E1AAB">
        <w:rPr>
          <w:rFonts w:ascii="宋体" w:hAnsi="宋体" w:cs="宋体" w:hint="eastAsia"/>
          <w:kern w:val="0"/>
          <w:sz w:val="24"/>
          <w:szCs w:val="24"/>
        </w:rPr>
        <w:t>。</w:t>
      </w:r>
    </w:p>
    <w:p w:rsidR="00F504DC" w:rsidRPr="005E1AAB" w:rsidRDefault="00F504DC" w:rsidP="003E20D2">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hint="eastAsia"/>
          <w:kern w:val="0"/>
          <w:sz w:val="24"/>
          <w:szCs w:val="24"/>
        </w:rPr>
        <w:t>6</w:t>
      </w:r>
      <w:r w:rsidR="004949A9" w:rsidRPr="005E1AAB">
        <w:rPr>
          <w:rFonts w:ascii="宋体" w:hAnsi="宋体" w:cs="宋体" w:hint="eastAsia"/>
          <w:kern w:val="0"/>
          <w:sz w:val="24"/>
          <w:szCs w:val="24"/>
        </w:rPr>
        <w:t>.</w:t>
      </w:r>
      <w:r w:rsidRPr="005E1AAB">
        <w:rPr>
          <w:rFonts w:ascii="宋体" w:hAnsi="宋体" w:cs="宋体" w:hint="eastAsia"/>
          <w:kern w:val="0"/>
          <w:sz w:val="24"/>
          <w:szCs w:val="24"/>
        </w:rPr>
        <w:t>消防设计单位资质证明文件（复印件加盖建设单位鲜章）1份</w:t>
      </w:r>
      <w:r w:rsidR="004949A9" w:rsidRPr="005E1AAB">
        <w:rPr>
          <w:rFonts w:ascii="宋体" w:hAnsi="宋体" w:cs="宋体" w:hint="eastAsia"/>
          <w:kern w:val="0"/>
          <w:sz w:val="24"/>
          <w:szCs w:val="24"/>
        </w:rPr>
        <w:t>。</w:t>
      </w:r>
    </w:p>
    <w:p w:rsidR="00F504DC" w:rsidRPr="005E1AAB" w:rsidRDefault="00F504DC" w:rsidP="003E20D2">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hint="eastAsia"/>
          <w:kern w:val="0"/>
          <w:sz w:val="24"/>
          <w:szCs w:val="24"/>
        </w:rPr>
        <w:t>7</w:t>
      </w:r>
      <w:r w:rsidR="004949A9" w:rsidRPr="005E1AAB">
        <w:rPr>
          <w:rFonts w:ascii="宋体" w:hAnsi="宋体" w:cs="宋体" w:hint="eastAsia"/>
          <w:kern w:val="0"/>
          <w:sz w:val="24"/>
          <w:szCs w:val="24"/>
        </w:rPr>
        <w:t>.</w:t>
      </w:r>
      <w:r w:rsidRPr="005E1AAB">
        <w:rPr>
          <w:rFonts w:ascii="宋体" w:hAnsi="宋体" w:cs="宋体" w:hint="eastAsia"/>
          <w:kern w:val="0"/>
          <w:sz w:val="24"/>
          <w:szCs w:val="24"/>
        </w:rPr>
        <w:t>装修设计各专业施工图</w:t>
      </w:r>
      <w:r w:rsidR="004949A9" w:rsidRPr="005E1AAB">
        <w:rPr>
          <w:rFonts w:ascii="宋体" w:hAnsi="宋体" w:cs="宋体" w:hint="eastAsia"/>
          <w:kern w:val="0"/>
          <w:sz w:val="24"/>
          <w:szCs w:val="24"/>
        </w:rPr>
        <w:t xml:space="preserve"> </w:t>
      </w:r>
      <w:r w:rsidRPr="005E1AAB">
        <w:rPr>
          <w:rFonts w:ascii="宋体" w:hAnsi="宋体" w:cs="宋体" w:hint="eastAsia"/>
          <w:kern w:val="0"/>
          <w:sz w:val="24"/>
          <w:szCs w:val="24"/>
        </w:rPr>
        <w:t>1套</w:t>
      </w:r>
      <w:r w:rsidR="004949A9" w:rsidRPr="005E1AAB">
        <w:rPr>
          <w:rFonts w:ascii="宋体" w:hAnsi="宋体" w:cs="宋体" w:hint="eastAsia"/>
          <w:kern w:val="0"/>
          <w:sz w:val="24"/>
          <w:szCs w:val="24"/>
        </w:rPr>
        <w:t>。</w:t>
      </w:r>
    </w:p>
    <w:p w:rsidR="00F504DC" w:rsidRPr="005E1AAB" w:rsidRDefault="000F4793" w:rsidP="003E20D2">
      <w:pPr>
        <w:shd w:val="clear" w:color="auto" w:fill="FFFFFF"/>
        <w:spacing w:line="540" w:lineRule="exact"/>
        <w:ind w:firstLineChars="200" w:firstLine="482"/>
        <w:rPr>
          <w:rFonts w:ascii="宋体" w:hAnsi="宋体" w:cs="宋体"/>
          <w:b/>
          <w:sz w:val="24"/>
        </w:rPr>
      </w:pPr>
      <w:r w:rsidRPr="005E1AAB">
        <w:rPr>
          <w:rFonts w:ascii="宋体" w:hAnsi="宋体" w:cs="宋体" w:hint="eastAsia"/>
          <w:b/>
          <w:sz w:val="24"/>
        </w:rPr>
        <w:t>（三</w:t>
      </w:r>
      <w:r w:rsidR="00F504DC" w:rsidRPr="005E1AAB">
        <w:rPr>
          <w:rFonts w:ascii="宋体" w:hAnsi="宋体" w:cs="宋体" w:hint="eastAsia"/>
          <w:b/>
          <w:sz w:val="24"/>
        </w:rPr>
        <w:t>）</w:t>
      </w:r>
      <w:r w:rsidR="00B66C18" w:rsidRPr="005E1AAB">
        <w:rPr>
          <w:rFonts w:ascii="宋体" w:hAnsi="宋体" w:cs="宋体" w:hint="eastAsia"/>
          <w:b/>
          <w:sz w:val="24"/>
        </w:rPr>
        <w:t>市卫计委</w:t>
      </w:r>
      <w:r w:rsidR="00F504DC" w:rsidRPr="005E1AAB">
        <w:rPr>
          <w:rFonts w:ascii="宋体" w:hAnsi="宋体" w:cs="宋体" w:hint="eastAsia"/>
          <w:b/>
          <w:sz w:val="24"/>
        </w:rPr>
        <w:t>：</w:t>
      </w:r>
    </w:p>
    <w:p w:rsidR="00F504DC" w:rsidRPr="005E1AAB" w:rsidRDefault="00F504DC" w:rsidP="003E20D2">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hint="eastAsia"/>
          <w:kern w:val="0"/>
          <w:sz w:val="24"/>
          <w:szCs w:val="24"/>
        </w:rPr>
        <w:t>1</w:t>
      </w:r>
      <w:r w:rsidR="004949A9" w:rsidRPr="005E1AAB">
        <w:rPr>
          <w:rFonts w:ascii="宋体" w:hAnsi="宋体" w:cs="宋体" w:hint="eastAsia"/>
          <w:kern w:val="0"/>
          <w:sz w:val="24"/>
          <w:szCs w:val="24"/>
        </w:rPr>
        <w:t>.</w:t>
      </w:r>
      <w:r w:rsidRPr="005E1AAB">
        <w:rPr>
          <w:rFonts w:ascii="宋体" w:hAnsi="宋体" w:cs="宋体"/>
          <w:kern w:val="0"/>
          <w:sz w:val="24"/>
          <w:szCs w:val="24"/>
        </w:rPr>
        <w:t>装修设计</w:t>
      </w:r>
      <w:r w:rsidRPr="005E1AAB">
        <w:rPr>
          <w:rFonts w:ascii="宋体" w:hAnsi="宋体" w:cs="宋体" w:hint="eastAsia"/>
          <w:kern w:val="0"/>
          <w:sz w:val="24"/>
          <w:szCs w:val="24"/>
        </w:rPr>
        <w:t>施工图设计概要表（原件）</w:t>
      </w:r>
      <w:r w:rsidRPr="005E1AAB">
        <w:rPr>
          <w:rFonts w:ascii="宋体" w:hAnsi="宋体" w:cs="宋体"/>
          <w:kern w:val="0"/>
          <w:sz w:val="24"/>
          <w:szCs w:val="24"/>
        </w:rPr>
        <w:t>1</w:t>
      </w:r>
      <w:r w:rsidRPr="005E1AAB">
        <w:rPr>
          <w:rFonts w:ascii="宋体" w:hAnsi="宋体" w:cs="宋体" w:hint="eastAsia"/>
          <w:kern w:val="0"/>
          <w:sz w:val="24"/>
          <w:szCs w:val="24"/>
        </w:rPr>
        <w:t>份</w:t>
      </w:r>
      <w:r w:rsidR="004949A9" w:rsidRPr="005E1AAB">
        <w:rPr>
          <w:rFonts w:ascii="宋体" w:hAnsi="宋体" w:cs="宋体" w:hint="eastAsia"/>
          <w:kern w:val="0"/>
          <w:sz w:val="24"/>
          <w:szCs w:val="24"/>
        </w:rPr>
        <w:t>。</w:t>
      </w:r>
    </w:p>
    <w:p w:rsidR="00F504DC" w:rsidRPr="005E1AAB" w:rsidRDefault="00F504DC" w:rsidP="003E20D2">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hint="eastAsia"/>
          <w:kern w:val="0"/>
          <w:sz w:val="24"/>
          <w:szCs w:val="24"/>
        </w:rPr>
        <w:lastRenderedPageBreak/>
        <w:t>2</w:t>
      </w:r>
      <w:r w:rsidR="004949A9" w:rsidRPr="005E1AAB">
        <w:rPr>
          <w:rFonts w:ascii="宋体" w:hAnsi="宋体" w:cs="宋体" w:hint="eastAsia"/>
          <w:kern w:val="0"/>
          <w:sz w:val="24"/>
          <w:szCs w:val="24"/>
        </w:rPr>
        <w:t>.</w:t>
      </w:r>
      <w:r w:rsidRPr="005E1AAB">
        <w:rPr>
          <w:rFonts w:ascii="宋体" w:hAnsi="宋体" w:cs="宋体" w:hint="eastAsia"/>
          <w:kern w:val="0"/>
          <w:sz w:val="24"/>
          <w:szCs w:val="24"/>
        </w:rPr>
        <w:t>装修设计各专业施工图</w:t>
      </w:r>
      <w:r w:rsidR="004949A9" w:rsidRPr="005E1AAB">
        <w:rPr>
          <w:rFonts w:ascii="宋体" w:hAnsi="宋体" w:cs="宋体" w:hint="eastAsia"/>
          <w:kern w:val="0"/>
          <w:sz w:val="24"/>
          <w:szCs w:val="24"/>
        </w:rPr>
        <w:t xml:space="preserve"> </w:t>
      </w:r>
      <w:r w:rsidRPr="005E1AAB">
        <w:rPr>
          <w:rFonts w:ascii="宋体" w:hAnsi="宋体" w:cs="宋体" w:hint="eastAsia"/>
          <w:kern w:val="0"/>
          <w:sz w:val="24"/>
          <w:szCs w:val="24"/>
        </w:rPr>
        <w:t>1套</w:t>
      </w:r>
      <w:r w:rsidR="004949A9" w:rsidRPr="005E1AAB">
        <w:rPr>
          <w:rFonts w:ascii="宋体" w:hAnsi="宋体" w:cs="宋体" w:hint="eastAsia"/>
          <w:kern w:val="0"/>
          <w:sz w:val="24"/>
          <w:szCs w:val="24"/>
        </w:rPr>
        <w:t>。</w:t>
      </w:r>
    </w:p>
    <w:p w:rsidR="00F504DC" w:rsidRPr="005E1AAB" w:rsidRDefault="000F4793" w:rsidP="003E20D2">
      <w:pPr>
        <w:widowControl/>
        <w:shd w:val="clear" w:color="auto" w:fill="FFFFFF"/>
        <w:adjustRightInd w:val="0"/>
        <w:snapToGrid w:val="0"/>
        <w:spacing w:line="540" w:lineRule="exact"/>
        <w:ind w:firstLineChars="200" w:firstLine="482"/>
        <w:jc w:val="left"/>
        <w:rPr>
          <w:rFonts w:ascii="宋体" w:hAnsi="宋体" w:cs="宋体"/>
          <w:b/>
          <w:sz w:val="24"/>
        </w:rPr>
      </w:pPr>
      <w:r w:rsidRPr="005E1AAB">
        <w:rPr>
          <w:rFonts w:ascii="宋体" w:hAnsi="宋体" w:cs="宋体" w:hint="eastAsia"/>
          <w:b/>
          <w:sz w:val="24"/>
        </w:rPr>
        <w:t>（四</w:t>
      </w:r>
      <w:r w:rsidR="00F504DC" w:rsidRPr="005E1AAB">
        <w:rPr>
          <w:rFonts w:ascii="宋体" w:hAnsi="宋体" w:cs="宋体" w:hint="eastAsia"/>
          <w:b/>
          <w:sz w:val="24"/>
        </w:rPr>
        <w:t>）</w:t>
      </w:r>
      <w:r w:rsidR="00221EE0" w:rsidRPr="005E1AAB">
        <w:rPr>
          <w:rFonts w:ascii="宋体" w:hAnsi="宋体" w:cs="宋体" w:hint="eastAsia"/>
          <w:b/>
          <w:sz w:val="24"/>
        </w:rPr>
        <w:t>市国安局：</w:t>
      </w:r>
    </w:p>
    <w:p w:rsidR="00F504DC" w:rsidRPr="005E1AAB" w:rsidRDefault="00F504DC" w:rsidP="009C2CA3">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hint="eastAsia"/>
          <w:kern w:val="0"/>
          <w:sz w:val="24"/>
          <w:szCs w:val="24"/>
        </w:rPr>
        <w:t>1</w:t>
      </w:r>
      <w:r w:rsidR="004949A9" w:rsidRPr="005E1AAB">
        <w:rPr>
          <w:rFonts w:ascii="宋体" w:hAnsi="宋体" w:cs="宋体" w:hint="eastAsia"/>
          <w:kern w:val="0"/>
          <w:sz w:val="24"/>
          <w:szCs w:val="24"/>
        </w:rPr>
        <w:t>.</w:t>
      </w:r>
      <w:r w:rsidRPr="005E1AAB">
        <w:rPr>
          <w:rFonts w:ascii="宋体" w:hAnsi="宋体" w:cs="宋体"/>
          <w:kern w:val="0"/>
          <w:sz w:val="24"/>
          <w:szCs w:val="24"/>
        </w:rPr>
        <w:t>装修设计</w:t>
      </w:r>
      <w:r w:rsidRPr="005E1AAB">
        <w:rPr>
          <w:rFonts w:ascii="宋体" w:hAnsi="宋体" w:cs="宋体" w:hint="eastAsia"/>
          <w:kern w:val="0"/>
          <w:sz w:val="24"/>
          <w:szCs w:val="24"/>
        </w:rPr>
        <w:t>施工图设计概要表（原件）</w:t>
      </w:r>
      <w:r w:rsidRPr="005E1AAB">
        <w:rPr>
          <w:rFonts w:ascii="宋体" w:hAnsi="宋体" w:cs="宋体"/>
          <w:kern w:val="0"/>
          <w:sz w:val="24"/>
          <w:szCs w:val="24"/>
        </w:rPr>
        <w:t>1</w:t>
      </w:r>
      <w:r w:rsidRPr="005E1AAB">
        <w:rPr>
          <w:rFonts w:ascii="宋体" w:hAnsi="宋体" w:cs="宋体" w:hint="eastAsia"/>
          <w:kern w:val="0"/>
          <w:sz w:val="24"/>
          <w:szCs w:val="24"/>
        </w:rPr>
        <w:t>份</w:t>
      </w:r>
      <w:r w:rsidR="004949A9" w:rsidRPr="005E1AAB">
        <w:rPr>
          <w:rFonts w:ascii="宋体" w:hAnsi="宋体" w:cs="宋体" w:hint="eastAsia"/>
          <w:kern w:val="0"/>
          <w:sz w:val="24"/>
          <w:szCs w:val="24"/>
        </w:rPr>
        <w:t>。</w:t>
      </w:r>
    </w:p>
    <w:p w:rsidR="00F504DC" w:rsidRPr="005E1AAB" w:rsidRDefault="00F504DC" w:rsidP="009C2CA3">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kern w:val="0"/>
          <w:sz w:val="24"/>
          <w:szCs w:val="24"/>
        </w:rPr>
        <w:t>2</w:t>
      </w:r>
      <w:r w:rsidR="004949A9" w:rsidRPr="005E1AAB">
        <w:rPr>
          <w:rFonts w:ascii="宋体" w:hAnsi="宋体" w:cs="宋体" w:hint="eastAsia"/>
          <w:kern w:val="0"/>
          <w:sz w:val="24"/>
          <w:szCs w:val="24"/>
        </w:rPr>
        <w:t>.</w:t>
      </w:r>
      <w:r w:rsidRPr="005E1AAB">
        <w:rPr>
          <w:rFonts w:ascii="宋体" w:hAnsi="宋体" w:cs="宋体"/>
          <w:kern w:val="0"/>
          <w:sz w:val="24"/>
          <w:szCs w:val="24"/>
        </w:rPr>
        <w:t>装修设计</w:t>
      </w:r>
      <w:r w:rsidR="004949A9" w:rsidRPr="005E1AAB">
        <w:rPr>
          <w:rFonts w:ascii="宋体" w:hAnsi="宋体" w:cs="宋体" w:hint="eastAsia"/>
          <w:kern w:val="0"/>
          <w:sz w:val="24"/>
          <w:szCs w:val="24"/>
        </w:rPr>
        <w:t>各专业施工图设计文件光盘</w:t>
      </w:r>
      <w:r w:rsidRPr="005E1AAB">
        <w:rPr>
          <w:rFonts w:ascii="宋体" w:hAnsi="宋体" w:cs="宋体" w:hint="eastAsia"/>
          <w:kern w:val="0"/>
          <w:sz w:val="24"/>
          <w:szCs w:val="24"/>
        </w:rPr>
        <w:t>1份</w:t>
      </w:r>
      <w:r w:rsidR="004949A9" w:rsidRPr="005E1AAB">
        <w:rPr>
          <w:rFonts w:ascii="宋体" w:hAnsi="宋体" w:cs="宋体" w:hint="eastAsia"/>
          <w:kern w:val="0"/>
          <w:sz w:val="24"/>
          <w:szCs w:val="24"/>
        </w:rPr>
        <w:t>。</w:t>
      </w:r>
    </w:p>
    <w:p w:rsidR="000F4793" w:rsidRPr="005E1AAB" w:rsidRDefault="000F4793" w:rsidP="009C2CA3">
      <w:pPr>
        <w:widowControl/>
        <w:shd w:val="clear" w:color="auto" w:fill="FFFFFF"/>
        <w:adjustRightInd w:val="0"/>
        <w:snapToGrid w:val="0"/>
        <w:spacing w:line="540" w:lineRule="exact"/>
        <w:ind w:firstLineChars="200" w:firstLine="482"/>
        <w:jc w:val="left"/>
        <w:rPr>
          <w:rFonts w:ascii="宋体" w:hAnsi="宋体" w:cs="宋体"/>
          <w:b/>
          <w:sz w:val="24"/>
        </w:rPr>
      </w:pPr>
      <w:r w:rsidRPr="005E1AAB">
        <w:rPr>
          <w:rFonts w:ascii="宋体" w:hAnsi="宋体" w:cs="宋体" w:hint="eastAsia"/>
          <w:b/>
          <w:sz w:val="24"/>
        </w:rPr>
        <w:t>（五）市人防办</w:t>
      </w:r>
      <w:r w:rsidR="00B07E1C" w:rsidRPr="005E1AAB">
        <w:rPr>
          <w:rFonts w:ascii="宋体" w:hAnsi="宋体" w:cs="宋体" w:hint="eastAsia"/>
          <w:b/>
          <w:sz w:val="24"/>
        </w:rPr>
        <w:t>（仅涉及防空地下室部分）</w:t>
      </w:r>
      <w:r w:rsidRPr="005E1AAB">
        <w:rPr>
          <w:rFonts w:ascii="宋体" w:hAnsi="宋体" w:cs="宋体" w:hint="eastAsia"/>
          <w:b/>
          <w:sz w:val="24"/>
        </w:rPr>
        <w:t>：</w:t>
      </w:r>
    </w:p>
    <w:p w:rsidR="00B07E1C" w:rsidRPr="005E1AAB" w:rsidRDefault="00B07E1C" w:rsidP="009C2CA3">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hint="eastAsia"/>
          <w:kern w:val="0"/>
          <w:sz w:val="24"/>
          <w:szCs w:val="24"/>
        </w:rPr>
        <w:t>1.</w:t>
      </w:r>
      <w:r w:rsidR="00A30D1A" w:rsidRPr="005E1AAB">
        <w:rPr>
          <w:rFonts w:ascii="宋体" w:hAnsi="宋体" w:cs="宋体" w:hint="eastAsia"/>
          <w:kern w:val="0"/>
          <w:sz w:val="24"/>
          <w:szCs w:val="24"/>
        </w:rPr>
        <w:t>装修设计施工图设计概要表（原件）1份。</w:t>
      </w:r>
    </w:p>
    <w:p w:rsidR="00A30D1A" w:rsidRPr="005E1AAB" w:rsidRDefault="00A30D1A" w:rsidP="009C2CA3">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hint="eastAsia"/>
          <w:kern w:val="0"/>
          <w:sz w:val="24"/>
          <w:szCs w:val="24"/>
        </w:rPr>
        <w:t>2.建设工程装修设计人防审核申报表（原件）1份。</w:t>
      </w:r>
    </w:p>
    <w:p w:rsidR="00A30D1A" w:rsidRPr="005E1AAB" w:rsidRDefault="00A30D1A" w:rsidP="009C2CA3">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hint="eastAsia"/>
          <w:kern w:val="0"/>
          <w:sz w:val="24"/>
          <w:szCs w:val="24"/>
        </w:rPr>
        <w:t>3.审查通过的人防各专业施工图设计文件光盘1张。</w:t>
      </w:r>
    </w:p>
    <w:p w:rsidR="00A30D1A" w:rsidRPr="005E1AAB" w:rsidRDefault="00A30D1A" w:rsidP="009C2CA3">
      <w:pPr>
        <w:widowControl/>
        <w:shd w:val="clear" w:color="auto" w:fill="FFFFFF"/>
        <w:adjustRightInd w:val="0"/>
        <w:snapToGrid w:val="0"/>
        <w:spacing w:line="540" w:lineRule="exact"/>
        <w:ind w:firstLineChars="200" w:firstLine="480"/>
        <w:jc w:val="left"/>
        <w:rPr>
          <w:rFonts w:ascii="宋体" w:hAnsi="宋体" w:cs="宋体"/>
          <w:kern w:val="0"/>
          <w:sz w:val="24"/>
          <w:szCs w:val="24"/>
        </w:rPr>
      </w:pPr>
      <w:r w:rsidRPr="005E1AAB">
        <w:rPr>
          <w:rFonts w:ascii="宋体" w:hAnsi="宋体" w:cs="宋体" w:hint="eastAsia"/>
          <w:kern w:val="0"/>
          <w:sz w:val="24"/>
          <w:szCs w:val="24"/>
        </w:rPr>
        <w:t>4. 装修设计各专业施工图文件光盘1张（必要时补充结构计算书）。</w:t>
      </w:r>
    </w:p>
    <w:p w:rsidR="00F504DC" w:rsidRPr="007C637A" w:rsidRDefault="00F504DC" w:rsidP="007C637A">
      <w:pPr>
        <w:widowControl/>
        <w:shd w:val="clear" w:color="auto" w:fill="FFFFFF"/>
        <w:adjustRightInd w:val="0"/>
        <w:snapToGrid w:val="0"/>
        <w:spacing w:line="560" w:lineRule="exact"/>
        <w:jc w:val="left"/>
        <w:rPr>
          <w:rFonts w:ascii="黑体" w:eastAsia="黑体" w:hAnsi="黑体" w:cs="宋体"/>
          <w:kern w:val="0"/>
          <w:sz w:val="28"/>
          <w:szCs w:val="28"/>
        </w:rPr>
      </w:pPr>
      <w:r w:rsidRPr="007C637A">
        <w:rPr>
          <w:rFonts w:ascii="黑体" w:eastAsia="黑体" w:hAnsi="黑体" w:cs="宋体" w:hint="eastAsia"/>
          <w:kern w:val="0"/>
          <w:sz w:val="28"/>
          <w:szCs w:val="28"/>
        </w:rPr>
        <w:t>成都市装饰装修工程施工许可</w:t>
      </w:r>
      <w:proofErr w:type="gramStart"/>
      <w:r w:rsidRPr="007C637A">
        <w:rPr>
          <w:rFonts w:ascii="黑体" w:eastAsia="黑体" w:hAnsi="黑体" w:cs="宋体" w:hint="eastAsia"/>
          <w:kern w:val="0"/>
          <w:sz w:val="28"/>
          <w:szCs w:val="28"/>
        </w:rPr>
        <w:t>核发需</w:t>
      </w:r>
      <w:proofErr w:type="gramEnd"/>
      <w:r w:rsidRPr="007C637A">
        <w:rPr>
          <w:rFonts w:ascii="黑体" w:eastAsia="黑体" w:hAnsi="黑体" w:cs="宋体" w:hint="eastAsia"/>
          <w:kern w:val="0"/>
          <w:sz w:val="28"/>
          <w:szCs w:val="28"/>
        </w:rPr>
        <w:t>报资料</w:t>
      </w:r>
    </w:p>
    <w:p w:rsidR="00F205AF" w:rsidRPr="006670E3" w:rsidRDefault="00F205AF" w:rsidP="00F205AF">
      <w:pPr>
        <w:shd w:val="clear" w:color="auto" w:fill="FFFFFF"/>
        <w:spacing w:line="560" w:lineRule="exact"/>
        <w:ind w:firstLineChars="250" w:firstLine="600"/>
        <w:rPr>
          <w:rFonts w:ascii="宋体" w:hAnsi="宋体" w:cs="Arial"/>
          <w:sz w:val="24"/>
        </w:rPr>
      </w:pPr>
      <w:r>
        <w:rPr>
          <w:rFonts w:ascii="宋体" w:hAnsi="宋体" w:cs="Arial"/>
          <w:sz w:val="24"/>
        </w:rPr>
        <w:t>1</w:t>
      </w:r>
      <w:r w:rsidRPr="006670E3">
        <w:rPr>
          <w:rFonts w:ascii="宋体" w:hAnsi="宋体" w:cs="Arial" w:hint="eastAsia"/>
          <w:sz w:val="24"/>
        </w:rPr>
        <w:t>.《建筑工程施工许可申请表》（建设项目业主单位盖章、法定代表人签章）；</w:t>
      </w:r>
    </w:p>
    <w:p w:rsidR="00F205AF" w:rsidRPr="006670E3" w:rsidRDefault="00F205AF" w:rsidP="00F205AF">
      <w:pPr>
        <w:shd w:val="clear" w:color="auto" w:fill="FFFFFF"/>
        <w:spacing w:line="560" w:lineRule="exact"/>
        <w:ind w:firstLineChars="250" w:firstLine="600"/>
        <w:rPr>
          <w:rFonts w:ascii="宋体" w:hAnsi="宋体" w:cs="Arial"/>
          <w:sz w:val="24"/>
        </w:rPr>
      </w:pPr>
      <w:r>
        <w:rPr>
          <w:rFonts w:ascii="宋体" w:hAnsi="宋体" w:cs="Arial"/>
          <w:sz w:val="24"/>
        </w:rPr>
        <w:t>2</w:t>
      </w:r>
      <w:r w:rsidRPr="006670E3">
        <w:rPr>
          <w:rFonts w:ascii="宋体" w:hAnsi="宋体" w:cs="Arial" w:hint="eastAsia"/>
          <w:sz w:val="24"/>
        </w:rPr>
        <w:t>.非国家投资项目招标报告；免予招标报告；省转、区转、军转项目工程招标报告；省属、区属建设行政主管部门备案通知书和军队招标备案通知书；国家投资项目招投标监督意见书；项目审批部门的项目批准文件（立项批复）（查原件收复印件）；中标通知书（原件1份）；</w:t>
      </w:r>
    </w:p>
    <w:p w:rsidR="00F205AF" w:rsidRDefault="00D83F20" w:rsidP="00F205AF">
      <w:pPr>
        <w:shd w:val="clear" w:color="auto" w:fill="FFFFFF"/>
        <w:spacing w:line="560" w:lineRule="exact"/>
        <w:ind w:firstLineChars="250" w:firstLine="600"/>
        <w:rPr>
          <w:rFonts w:ascii="宋体" w:hAnsi="宋体" w:cs="Arial"/>
          <w:sz w:val="24"/>
        </w:rPr>
      </w:pPr>
      <w:r>
        <w:rPr>
          <w:rFonts w:ascii="宋体" w:hAnsi="宋体" w:cs="Arial"/>
          <w:sz w:val="24"/>
        </w:rPr>
        <w:t>3</w:t>
      </w:r>
      <w:r w:rsidR="00F205AF" w:rsidRPr="006670E3">
        <w:rPr>
          <w:rFonts w:ascii="宋体" w:hAnsi="宋体" w:cs="Arial" w:hint="eastAsia"/>
          <w:sz w:val="24"/>
        </w:rPr>
        <w:t>.中标人</w:t>
      </w:r>
      <w:r w:rsidR="00833F75">
        <w:rPr>
          <w:rFonts w:ascii="宋体" w:hAnsi="宋体" w:cs="Arial" w:hint="eastAsia"/>
          <w:sz w:val="24"/>
        </w:rPr>
        <w:t>（含劳务分包企业）</w:t>
      </w:r>
      <w:bookmarkStart w:id="0" w:name="_GoBack"/>
      <w:bookmarkEnd w:id="0"/>
      <w:r w:rsidR="00F205AF" w:rsidRPr="006670E3">
        <w:rPr>
          <w:rFonts w:ascii="宋体" w:hAnsi="宋体" w:cs="Arial" w:hint="eastAsia"/>
          <w:sz w:val="24"/>
        </w:rPr>
        <w:t>的资质证书、安全生产许可证、监理企业资质证书副本、注册建造师证和注册监理工程师注册执业证书、《成都市房屋建筑工程施工图设计文件审查合格书》（查原件收复印件）；</w:t>
      </w:r>
    </w:p>
    <w:p w:rsidR="00F205AF" w:rsidRPr="006670E3" w:rsidRDefault="00D83F20" w:rsidP="00F205AF">
      <w:pPr>
        <w:shd w:val="clear" w:color="auto" w:fill="FFFFFF"/>
        <w:spacing w:line="560" w:lineRule="exact"/>
        <w:ind w:firstLineChars="250" w:firstLine="600"/>
        <w:rPr>
          <w:rFonts w:ascii="宋体" w:hAnsi="宋体" w:cs="Arial"/>
          <w:sz w:val="24"/>
        </w:rPr>
      </w:pPr>
      <w:r>
        <w:rPr>
          <w:rFonts w:ascii="宋体" w:hAnsi="宋体" w:cs="Arial"/>
          <w:sz w:val="24"/>
        </w:rPr>
        <w:t>4</w:t>
      </w:r>
      <w:r w:rsidR="00F205AF" w:rsidRPr="006670E3">
        <w:rPr>
          <w:rFonts w:ascii="宋体" w:hAnsi="宋体" w:cs="Arial" w:hint="eastAsia"/>
          <w:sz w:val="24"/>
        </w:rPr>
        <w:t>.《施工单位和监理单位基本情况表》（原件）；</w:t>
      </w:r>
    </w:p>
    <w:p w:rsidR="00F205AF" w:rsidRPr="006670E3" w:rsidRDefault="00D83F20" w:rsidP="00F205AF">
      <w:pPr>
        <w:shd w:val="clear" w:color="auto" w:fill="FFFFFF"/>
        <w:spacing w:line="560" w:lineRule="exact"/>
        <w:ind w:firstLineChars="250" w:firstLine="600"/>
        <w:rPr>
          <w:rFonts w:ascii="宋体" w:hAnsi="宋体" w:cs="Arial"/>
          <w:sz w:val="24"/>
        </w:rPr>
      </w:pPr>
      <w:r>
        <w:rPr>
          <w:rFonts w:ascii="宋体" w:hAnsi="宋体" w:cs="Arial"/>
          <w:sz w:val="24"/>
        </w:rPr>
        <w:t>5</w:t>
      </w:r>
      <w:r w:rsidR="00F205AF" w:rsidRPr="006670E3">
        <w:rPr>
          <w:rFonts w:ascii="宋体" w:hAnsi="宋体" w:cs="Arial" w:hint="eastAsia"/>
          <w:sz w:val="24"/>
        </w:rPr>
        <w:t>.</w:t>
      </w:r>
      <w:r w:rsidR="00F205AF" w:rsidRPr="00F205AF">
        <w:rPr>
          <w:rFonts w:ascii="宋体" w:hAnsi="宋体" w:cs="宋体" w:hint="eastAsia"/>
          <w:sz w:val="24"/>
          <w:szCs w:val="24"/>
        </w:rPr>
        <w:t xml:space="preserve"> </w:t>
      </w:r>
      <w:r w:rsidR="00F205AF" w:rsidRPr="005E1AAB">
        <w:rPr>
          <w:rFonts w:ascii="宋体" w:hAnsi="宋体" w:cs="宋体" w:hint="eastAsia"/>
          <w:sz w:val="24"/>
          <w:szCs w:val="24"/>
        </w:rPr>
        <w:t>《成都市建筑工程和市政基础设施工程质量监督备案表》（原总</w:t>
      </w:r>
      <w:proofErr w:type="gramStart"/>
      <w:r w:rsidR="00F205AF" w:rsidRPr="005E1AAB">
        <w:rPr>
          <w:rFonts w:ascii="宋体" w:hAnsi="宋体" w:cs="宋体" w:hint="eastAsia"/>
          <w:sz w:val="24"/>
          <w:szCs w:val="24"/>
        </w:rPr>
        <w:t>包单位质监</w:t>
      </w:r>
      <w:proofErr w:type="gramEnd"/>
      <w:r w:rsidR="00F205AF" w:rsidRPr="005E1AAB">
        <w:rPr>
          <w:rFonts w:ascii="宋体" w:hAnsi="宋体" w:cs="宋体" w:hint="eastAsia"/>
          <w:sz w:val="24"/>
          <w:szCs w:val="24"/>
        </w:rPr>
        <w:t>备案表原件）（</w:t>
      </w:r>
      <w:proofErr w:type="gramStart"/>
      <w:r w:rsidR="00F205AF" w:rsidRPr="005E1AAB">
        <w:rPr>
          <w:rFonts w:ascii="宋体" w:hAnsi="宋体" w:cs="宋体" w:hint="eastAsia"/>
          <w:sz w:val="24"/>
          <w:szCs w:val="24"/>
        </w:rPr>
        <w:t>含</w:t>
      </w:r>
      <w:r w:rsidR="004500A8">
        <w:rPr>
          <w:rFonts w:ascii="宋体" w:hAnsi="宋体" w:cs="Arial" w:hint="eastAsia"/>
          <w:sz w:val="24"/>
        </w:rPr>
        <w:t>责任</w:t>
      </w:r>
      <w:proofErr w:type="gramEnd"/>
      <w:r w:rsidR="004500A8">
        <w:rPr>
          <w:rFonts w:ascii="宋体" w:hAnsi="宋体" w:cs="Arial"/>
          <w:sz w:val="24"/>
        </w:rPr>
        <w:t>主体</w:t>
      </w:r>
      <w:r w:rsidR="00F205AF" w:rsidRPr="005E1AAB">
        <w:rPr>
          <w:rFonts w:ascii="宋体" w:hAnsi="宋体" w:cs="宋体" w:hint="eastAsia"/>
          <w:sz w:val="24"/>
          <w:szCs w:val="24"/>
        </w:rPr>
        <w:t>《法定代表人授权书》、《项目负责人质量终身责任承诺书》）</w:t>
      </w:r>
      <w:r w:rsidR="00F205AF" w:rsidRPr="006670E3">
        <w:rPr>
          <w:rFonts w:ascii="宋体" w:hAnsi="宋体" w:cs="Arial" w:hint="eastAsia"/>
          <w:sz w:val="24"/>
        </w:rPr>
        <w:t>；</w:t>
      </w:r>
    </w:p>
    <w:p w:rsidR="00F205AF" w:rsidRPr="006670E3" w:rsidRDefault="00D83F20" w:rsidP="00F205AF">
      <w:pPr>
        <w:shd w:val="clear" w:color="auto" w:fill="FFFFFF"/>
        <w:spacing w:line="560" w:lineRule="exact"/>
        <w:ind w:firstLineChars="250" w:firstLine="600"/>
        <w:rPr>
          <w:rFonts w:ascii="宋体" w:hAnsi="宋体" w:cs="Arial"/>
          <w:sz w:val="24"/>
        </w:rPr>
      </w:pPr>
      <w:r>
        <w:rPr>
          <w:rFonts w:ascii="宋体" w:hAnsi="宋体" w:cs="Arial"/>
          <w:sz w:val="24"/>
        </w:rPr>
        <w:t>6</w:t>
      </w:r>
      <w:r w:rsidR="00F205AF" w:rsidRPr="006670E3">
        <w:rPr>
          <w:rFonts w:ascii="宋体" w:hAnsi="宋体" w:cs="Arial" w:hint="eastAsia"/>
          <w:sz w:val="24"/>
        </w:rPr>
        <w:t>.《建筑工程安全监督备案登记表》一式四份并签章，查项目经理、安全工程师、安全员的</w:t>
      </w:r>
      <w:r w:rsidR="00730520" w:rsidRPr="006670E3">
        <w:rPr>
          <w:rFonts w:ascii="宋体" w:hAnsi="宋体" w:cs="Arial" w:hint="eastAsia"/>
          <w:sz w:val="24"/>
        </w:rPr>
        <w:t>《安全生产考核</w:t>
      </w:r>
      <w:r w:rsidR="00730520">
        <w:rPr>
          <w:rFonts w:ascii="宋体" w:hAnsi="宋体" w:cs="Arial" w:hint="eastAsia"/>
          <w:sz w:val="24"/>
        </w:rPr>
        <w:t>合格</w:t>
      </w:r>
      <w:r w:rsidR="00730520" w:rsidRPr="006670E3">
        <w:rPr>
          <w:rFonts w:ascii="宋体" w:hAnsi="宋体" w:cs="Arial" w:hint="eastAsia"/>
          <w:sz w:val="24"/>
        </w:rPr>
        <w:t>证</w:t>
      </w:r>
      <w:r w:rsidR="00730520">
        <w:rPr>
          <w:rFonts w:ascii="宋体" w:hAnsi="宋体" w:cs="Arial" w:hint="eastAsia"/>
          <w:sz w:val="24"/>
        </w:rPr>
        <w:t>书</w:t>
      </w:r>
      <w:r w:rsidR="00730520" w:rsidRPr="006670E3">
        <w:rPr>
          <w:rFonts w:ascii="宋体" w:hAnsi="宋体" w:cs="Arial" w:hint="eastAsia"/>
          <w:sz w:val="24"/>
        </w:rPr>
        <w:t>》</w:t>
      </w:r>
      <w:r w:rsidR="00F205AF" w:rsidRPr="006670E3">
        <w:rPr>
          <w:rFonts w:ascii="宋体" w:hAnsi="宋体" w:cs="Arial" w:hint="eastAsia"/>
          <w:sz w:val="24"/>
        </w:rPr>
        <w:t>原件；</w:t>
      </w:r>
    </w:p>
    <w:p w:rsidR="00F205AF" w:rsidRPr="00AD2EF5" w:rsidRDefault="003C42CB" w:rsidP="00F205AF">
      <w:pPr>
        <w:shd w:val="clear" w:color="auto" w:fill="FFFFFF"/>
        <w:spacing w:line="560" w:lineRule="exact"/>
        <w:ind w:firstLineChars="250" w:firstLine="600"/>
        <w:rPr>
          <w:rFonts w:ascii="宋体" w:hAnsi="宋体" w:cs="Arial"/>
          <w:sz w:val="24"/>
        </w:rPr>
      </w:pPr>
      <w:r>
        <w:rPr>
          <w:rFonts w:ascii="宋体" w:hAnsi="宋体" w:cs="Arial"/>
          <w:sz w:val="24"/>
        </w:rPr>
        <w:t>7</w:t>
      </w:r>
      <w:r w:rsidR="00F205AF" w:rsidRPr="00AD2EF5">
        <w:rPr>
          <w:rFonts w:ascii="宋体" w:hAnsi="宋体" w:cs="Arial" w:hint="eastAsia"/>
          <w:sz w:val="24"/>
        </w:rPr>
        <w:t>.</w:t>
      </w:r>
      <w:r w:rsidR="00B45590" w:rsidRPr="00EA2583">
        <w:rPr>
          <w:rFonts w:ascii="宋体" w:hAnsi="宋体" w:cs="Arial" w:hint="eastAsia"/>
          <w:sz w:val="24"/>
        </w:rPr>
        <w:t xml:space="preserve"> </w:t>
      </w:r>
      <w:r w:rsidR="00B45590" w:rsidRPr="00AD2EF5">
        <w:rPr>
          <w:rFonts w:ascii="宋体" w:hAnsi="宋体" w:cs="Arial" w:hint="eastAsia"/>
          <w:sz w:val="24"/>
        </w:rPr>
        <w:t>建设与</w:t>
      </w:r>
      <w:r w:rsidR="00B45590" w:rsidRPr="00AD2EF5">
        <w:rPr>
          <w:rFonts w:ascii="宋体" w:hAnsi="宋体" w:cs="Arial"/>
          <w:sz w:val="24"/>
        </w:rPr>
        <w:t>施工单位</w:t>
      </w:r>
      <w:r w:rsidR="00B45590">
        <w:rPr>
          <w:rFonts w:ascii="宋体" w:hAnsi="宋体" w:cs="Arial" w:hint="eastAsia"/>
          <w:sz w:val="24"/>
        </w:rPr>
        <w:t>《</w:t>
      </w:r>
      <w:r w:rsidR="00B45590" w:rsidRPr="00AD2EF5">
        <w:rPr>
          <w:rFonts w:ascii="宋体" w:hAnsi="宋体" w:cs="Arial"/>
          <w:sz w:val="24"/>
        </w:rPr>
        <w:t>承诺书</w:t>
      </w:r>
      <w:r w:rsidR="00B45590">
        <w:rPr>
          <w:rFonts w:ascii="宋体" w:hAnsi="宋体" w:cs="Arial" w:hint="eastAsia"/>
          <w:sz w:val="24"/>
        </w:rPr>
        <w:t>》</w:t>
      </w:r>
      <w:r w:rsidR="00F205AF" w:rsidRPr="006670E3">
        <w:rPr>
          <w:rFonts w:ascii="宋体" w:hAnsi="宋体" w:cs="Arial" w:hint="eastAsia"/>
          <w:sz w:val="24"/>
        </w:rPr>
        <w:t>（原件）</w:t>
      </w:r>
      <w:r w:rsidR="00F205AF" w:rsidRPr="00AD2EF5">
        <w:rPr>
          <w:rFonts w:ascii="宋体" w:hAnsi="宋体" w:cs="Arial" w:hint="eastAsia"/>
          <w:sz w:val="24"/>
        </w:rPr>
        <w:t>；</w:t>
      </w:r>
    </w:p>
    <w:p w:rsidR="00297690" w:rsidRDefault="003C42CB" w:rsidP="00B41B6D">
      <w:pPr>
        <w:shd w:val="clear" w:color="auto" w:fill="FFFFFF"/>
        <w:spacing w:line="540" w:lineRule="atLeast"/>
        <w:ind w:firstLineChars="250" w:firstLine="600"/>
        <w:rPr>
          <w:rFonts w:ascii="宋体" w:hAnsi="宋体" w:cs="宋体"/>
          <w:sz w:val="24"/>
          <w:szCs w:val="24"/>
        </w:rPr>
      </w:pPr>
      <w:r>
        <w:rPr>
          <w:rFonts w:ascii="宋体" w:hAnsi="宋体" w:cs="宋体"/>
          <w:sz w:val="24"/>
          <w:szCs w:val="24"/>
        </w:rPr>
        <w:lastRenderedPageBreak/>
        <w:t>8</w:t>
      </w:r>
      <w:r w:rsidR="00297690" w:rsidRPr="005E1AAB">
        <w:rPr>
          <w:rFonts w:ascii="宋体" w:hAnsi="宋体" w:cs="宋体"/>
          <w:sz w:val="24"/>
          <w:szCs w:val="24"/>
        </w:rPr>
        <w:t>.</w:t>
      </w:r>
      <w:r w:rsidR="00297690" w:rsidRPr="005E1AAB">
        <w:rPr>
          <w:rFonts w:ascii="宋体" w:hAnsi="宋体" w:cs="宋体" w:hint="eastAsia"/>
          <w:sz w:val="24"/>
          <w:szCs w:val="24"/>
        </w:rPr>
        <w:t>主体施工许可证（查原件收复印件）。</w:t>
      </w:r>
    </w:p>
    <w:p w:rsidR="00297690" w:rsidRDefault="00297690" w:rsidP="007F33E8">
      <w:pPr>
        <w:shd w:val="clear" w:color="auto" w:fill="FFFFFF"/>
        <w:spacing w:line="540" w:lineRule="atLeast"/>
        <w:ind w:firstLineChars="200" w:firstLine="480"/>
        <w:rPr>
          <w:rFonts w:ascii="宋体" w:hAnsi="宋体" w:cs="宋体"/>
          <w:sz w:val="24"/>
          <w:szCs w:val="24"/>
        </w:rPr>
      </w:pPr>
      <w:r w:rsidRPr="005E1AAB">
        <w:rPr>
          <w:rFonts w:ascii="宋体" w:hAnsi="宋体" w:cs="宋体" w:hint="eastAsia"/>
          <w:sz w:val="24"/>
          <w:szCs w:val="24"/>
        </w:rPr>
        <w:t>以上所有表格均可在成都市城乡建委网站</w:t>
      </w:r>
      <w:r w:rsidRPr="005E1AAB">
        <w:rPr>
          <w:rFonts w:ascii="宋体" w:hAnsi="宋体" w:cs="宋体"/>
          <w:sz w:val="24"/>
          <w:szCs w:val="24"/>
        </w:rPr>
        <w:t>http://</w:t>
      </w:r>
      <w:hyperlink r:id="rId8" w:history="1">
        <w:r w:rsidRPr="005E1AAB">
          <w:rPr>
            <w:rStyle w:val="a5"/>
            <w:rFonts w:ascii="宋体" w:hAnsi="宋体" w:cs="宋体"/>
            <w:color w:val="auto"/>
            <w:sz w:val="24"/>
            <w:szCs w:val="24"/>
          </w:rPr>
          <w:t>www.cdcc.gov.cn</w:t>
        </w:r>
      </w:hyperlink>
      <w:r w:rsidRPr="005E1AAB">
        <w:rPr>
          <w:rFonts w:ascii="宋体" w:hAnsi="宋体" w:cs="宋体" w:hint="eastAsia"/>
          <w:sz w:val="24"/>
          <w:szCs w:val="24"/>
        </w:rPr>
        <w:t>或成都</w:t>
      </w:r>
      <w:proofErr w:type="gramStart"/>
      <w:r w:rsidRPr="005E1AAB">
        <w:rPr>
          <w:rFonts w:ascii="宋体" w:hAnsi="宋体" w:cs="宋体" w:hint="eastAsia"/>
          <w:sz w:val="24"/>
          <w:szCs w:val="24"/>
        </w:rPr>
        <w:t>建信网</w:t>
      </w:r>
      <w:proofErr w:type="gramEnd"/>
      <w:r w:rsidRPr="005E1AAB">
        <w:rPr>
          <w:rFonts w:ascii="宋体" w:hAnsi="宋体" w:cs="宋体"/>
          <w:sz w:val="24"/>
          <w:szCs w:val="24"/>
        </w:rPr>
        <w:t>http://</w:t>
      </w:r>
      <w:hyperlink r:id="rId9" w:history="1">
        <w:r w:rsidRPr="005E1AAB">
          <w:rPr>
            <w:rStyle w:val="a5"/>
            <w:rFonts w:ascii="宋体" w:hAnsi="宋体" w:cs="宋体"/>
            <w:color w:val="auto"/>
            <w:sz w:val="24"/>
            <w:szCs w:val="24"/>
          </w:rPr>
          <w:t>www.cdcin.com</w:t>
        </w:r>
      </w:hyperlink>
      <w:r w:rsidRPr="005E1AAB">
        <w:rPr>
          <w:rFonts w:ascii="宋体" w:hAnsi="宋体" w:cs="宋体" w:hint="eastAsia"/>
          <w:sz w:val="24"/>
          <w:szCs w:val="24"/>
        </w:rPr>
        <w:t>下载。</w:t>
      </w:r>
    </w:p>
    <w:p w:rsidR="00F205AF" w:rsidRPr="005E1AAB" w:rsidRDefault="00F205AF" w:rsidP="00BE083C">
      <w:pPr>
        <w:shd w:val="clear" w:color="auto" w:fill="FFFFFF"/>
        <w:spacing w:line="540" w:lineRule="atLeast"/>
        <w:ind w:firstLine="360"/>
        <w:rPr>
          <w:rFonts w:ascii="宋体" w:cs="Times New Roman"/>
          <w:sz w:val="24"/>
          <w:szCs w:val="24"/>
        </w:rPr>
      </w:pPr>
    </w:p>
    <w:p w:rsidR="00DC7A29" w:rsidRPr="00DC7A29" w:rsidRDefault="00DC7A29" w:rsidP="00156832">
      <w:pPr>
        <w:widowControl/>
        <w:ind w:leftChars="200" w:left="420"/>
        <w:jc w:val="left"/>
        <w:rPr>
          <w:rFonts w:ascii="宋体" w:hAnsi="宋体" w:cs="宋体"/>
          <w:kern w:val="0"/>
          <w:sz w:val="24"/>
          <w:szCs w:val="24"/>
        </w:rPr>
      </w:pPr>
      <w:r w:rsidRPr="00DC7A29">
        <w:rPr>
          <w:rFonts w:ascii="宋体" w:hAnsi="宋体" w:cs="宋体"/>
          <w:kern w:val="0"/>
          <w:sz w:val="24"/>
          <w:szCs w:val="24"/>
        </w:rPr>
        <w:t>中国.成都政务审批公众服务网址：</w:t>
      </w:r>
      <w:r w:rsidRPr="00DC7A29">
        <w:rPr>
          <w:rFonts w:ascii="宋体" w:hAnsi="宋体" w:cs="宋体"/>
          <w:kern w:val="0"/>
          <w:sz w:val="24"/>
          <w:szCs w:val="24"/>
        </w:rPr>
        <w:fldChar w:fldCharType="begin"/>
      </w:r>
      <w:r w:rsidRPr="00DC7A29">
        <w:rPr>
          <w:rFonts w:ascii="宋体" w:hAnsi="宋体" w:cs="宋体"/>
          <w:kern w:val="0"/>
          <w:sz w:val="24"/>
          <w:szCs w:val="24"/>
        </w:rPr>
        <w:instrText xml:space="preserve"> INCLUDEPICTURE "C:\\Users\\ADMINI~1\\AppData\\Local\\Temp\\%W@GJ$ACOF(TYDYECOKVDYB.png" \* MERGEFORMATINET </w:instrText>
      </w:r>
      <w:r w:rsidRPr="00DC7A29">
        <w:rPr>
          <w:rFonts w:ascii="宋体" w:hAnsi="宋体" w:cs="宋体"/>
          <w:kern w:val="0"/>
          <w:sz w:val="24"/>
          <w:szCs w:val="24"/>
        </w:rPr>
        <w:fldChar w:fldCharType="separate"/>
      </w:r>
      <w:r w:rsidR="007F3AA6">
        <w:rPr>
          <w:rFonts w:ascii="宋体" w:hAnsi="宋体" w:cs="宋体"/>
          <w:kern w:val="0"/>
          <w:sz w:val="24"/>
          <w:szCs w:val="24"/>
        </w:rPr>
        <w:fldChar w:fldCharType="begin"/>
      </w:r>
      <w:r w:rsidR="007F3AA6">
        <w:rPr>
          <w:rFonts w:ascii="宋体" w:hAnsi="宋体" w:cs="宋体"/>
          <w:kern w:val="0"/>
          <w:sz w:val="24"/>
          <w:szCs w:val="24"/>
        </w:rPr>
        <w:instrText xml:space="preserve"> INCLUDEPICTURE  "C:\\Users\\ADMINI~1\\AppData\\Local\\Temp\\%W@GJ$ACOF(TYDYECOKVDYB.png" \* MERGEFORMATINET </w:instrText>
      </w:r>
      <w:r w:rsidR="007F3AA6">
        <w:rPr>
          <w:rFonts w:ascii="宋体" w:hAnsi="宋体" w:cs="宋体"/>
          <w:kern w:val="0"/>
          <w:sz w:val="24"/>
          <w:szCs w:val="24"/>
        </w:rPr>
        <w:fldChar w:fldCharType="separate"/>
      </w:r>
      <w:r w:rsidR="00B86497">
        <w:rPr>
          <w:rFonts w:ascii="宋体" w:hAnsi="宋体" w:cs="宋体"/>
          <w:kern w:val="0"/>
          <w:sz w:val="24"/>
          <w:szCs w:val="24"/>
        </w:rPr>
        <w:fldChar w:fldCharType="begin"/>
      </w:r>
      <w:r w:rsidR="00B86497">
        <w:rPr>
          <w:rFonts w:ascii="宋体" w:hAnsi="宋体" w:cs="宋体"/>
          <w:kern w:val="0"/>
          <w:sz w:val="24"/>
          <w:szCs w:val="24"/>
        </w:rPr>
        <w:instrText xml:space="preserve"> INCLUDEPICTURE  "C:\\Users\\ADMINI~1\\AppData\\Local\\Temp\\%W@GJ$ACOF(TYDYECOKVDYB.png" \* MERGEFORMATINET </w:instrText>
      </w:r>
      <w:r w:rsidR="00B86497">
        <w:rPr>
          <w:rFonts w:ascii="宋体" w:hAnsi="宋体" w:cs="宋体"/>
          <w:kern w:val="0"/>
          <w:sz w:val="24"/>
          <w:szCs w:val="24"/>
        </w:rPr>
        <w:fldChar w:fldCharType="separate"/>
      </w:r>
      <w:r w:rsidR="00B81D54">
        <w:rPr>
          <w:rFonts w:ascii="宋体" w:hAnsi="宋体" w:cs="宋体"/>
          <w:kern w:val="0"/>
          <w:sz w:val="24"/>
          <w:szCs w:val="24"/>
        </w:rPr>
        <w:fldChar w:fldCharType="begin"/>
      </w:r>
      <w:r w:rsidR="00B81D54">
        <w:rPr>
          <w:rFonts w:ascii="宋体" w:hAnsi="宋体" w:cs="宋体"/>
          <w:kern w:val="0"/>
          <w:sz w:val="24"/>
          <w:szCs w:val="24"/>
        </w:rPr>
        <w:instrText xml:space="preserve"> INCLUDEPICTURE  "C:\\Users\\ADMINI~1\\AppData\\Local\\Temp\\%W@GJ$ACOF(TYDYECOKVDYB.png" \* MERGEFORMATINET </w:instrText>
      </w:r>
      <w:r w:rsidR="00B81D54">
        <w:rPr>
          <w:rFonts w:ascii="宋体" w:hAnsi="宋体" w:cs="宋体"/>
          <w:kern w:val="0"/>
          <w:sz w:val="24"/>
          <w:szCs w:val="24"/>
        </w:rPr>
        <w:fldChar w:fldCharType="separate"/>
      </w:r>
      <w:r w:rsidR="00E44116">
        <w:rPr>
          <w:rFonts w:ascii="宋体" w:hAnsi="宋体" w:cs="宋体"/>
          <w:kern w:val="0"/>
          <w:sz w:val="24"/>
          <w:szCs w:val="24"/>
        </w:rPr>
        <w:fldChar w:fldCharType="begin"/>
      </w:r>
      <w:r w:rsidR="00E44116">
        <w:rPr>
          <w:rFonts w:ascii="宋体" w:hAnsi="宋体" w:cs="宋体"/>
          <w:kern w:val="0"/>
          <w:sz w:val="24"/>
          <w:szCs w:val="24"/>
        </w:rPr>
        <w:instrText xml:space="preserve"> INCLUDEPICTURE  "C:\\Users\\ADMINI~1\\AppData\\Local\\Temp\\%W@GJ$ACOF(TYDYECOKVDYB.png" \* MERGEFORMATINET </w:instrText>
      </w:r>
      <w:r w:rsidR="00E44116">
        <w:rPr>
          <w:rFonts w:ascii="宋体" w:hAnsi="宋体" w:cs="宋体"/>
          <w:kern w:val="0"/>
          <w:sz w:val="24"/>
          <w:szCs w:val="24"/>
        </w:rPr>
        <w:fldChar w:fldCharType="separate"/>
      </w:r>
      <w:r w:rsidR="00606720">
        <w:rPr>
          <w:rFonts w:ascii="宋体" w:hAnsi="宋体" w:cs="宋体"/>
          <w:kern w:val="0"/>
          <w:sz w:val="24"/>
          <w:szCs w:val="24"/>
        </w:rPr>
        <w:fldChar w:fldCharType="begin"/>
      </w:r>
      <w:r w:rsidR="00606720">
        <w:rPr>
          <w:rFonts w:ascii="宋体" w:hAnsi="宋体" w:cs="宋体"/>
          <w:kern w:val="0"/>
          <w:sz w:val="24"/>
          <w:szCs w:val="24"/>
        </w:rPr>
        <w:instrText xml:space="preserve"> INCLUDEPICTURE  "C:\\Users\\ADMINI~1\\AppData\\Local\\Temp\\%W@GJ$ACOF(TYDYECOKVDYB.png" \* MERGEFORMATINET </w:instrText>
      </w:r>
      <w:r w:rsidR="00606720">
        <w:rPr>
          <w:rFonts w:ascii="宋体" w:hAnsi="宋体" w:cs="宋体"/>
          <w:kern w:val="0"/>
          <w:sz w:val="24"/>
          <w:szCs w:val="24"/>
        </w:rPr>
        <w:fldChar w:fldCharType="separate"/>
      </w:r>
      <w:r w:rsidR="00B06905">
        <w:rPr>
          <w:rFonts w:ascii="宋体" w:hAnsi="宋体" w:cs="宋体"/>
          <w:kern w:val="0"/>
          <w:sz w:val="24"/>
          <w:szCs w:val="24"/>
        </w:rPr>
        <w:fldChar w:fldCharType="begin"/>
      </w:r>
      <w:r w:rsidR="00B06905">
        <w:rPr>
          <w:rFonts w:ascii="宋体" w:hAnsi="宋体" w:cs="宋体"/>
          <w:kern w:val="0"/>
          <w:sz w:val="24"/>
          <w:szCs w:val="24"/>
        </w:rPr>
        <w:instrText xml:space="preserve"> INCLUDEPICTURE  "C:\\Users\\ADMINI~1\\AppData\\Local\\Temp\\%W@GJ$ACOF(TYDYECOKVDYB.png" \* MERGEFORMATINET </w:instrText>
      </w:r>
      <w:r w:rsidR="00B06905">
        <w:rPr>
          <w:rFonts w:ascii="宋体" w:hAnsi="宋体" w:cs="宋体"/>
          <w:kern w:val="0"/>
          <w:sz w:val="24"/>
          <w:szCs w:val="24"/>
        </w:rPr>
        <w:fldChar w:fldCharType="separate"/>
      </w:r>
      <w:r w:rsidR="00D5238C">
        <w:rPr>
          <w:rFonts w:ascii="宋体" w:hAnsi="宋体" w:cs="宋体"/>
          <w:kern w:val="0"/>
          <w:sz w:val="24"/>
          <w:szCs w:val="24"/>
        </w:rPr>
        <w:fldChar w:fldCharType="begin"/>
      </w:r>
      <w:r w:rsidR="00D5238C">
        <w:rPr>
          <w:rFonts w:ascii="宋体" w:hAnsi="宋体" w:cs="宋体"/>
          <w:kern w:val="0"/>
          <w:sz w:val="24"/>
          <w:szCs w:val="24"/>
        </w:rPr>
        <w:instrText xml:space="preserve"> </w:instrText>
      </w:r>
      <w:r w:rsidR="00D5238C">
        <w:rPr>
          <w:rFonts w:ascii="宋体" w:hAnsi="宋体" w:cs="宋体"/>
          <w:kern w:val="0"/>
          <w:sz w:val="24"/>
          <w:szCs w:val="24"/>
        </w:rPr>
        <w:instrText>INCLUDEPICTURE  "C:\\Users\\ADMINI~1\\AppData\\Local\\Temp\\%W@GJ$ACOF(TYDYECOKVDYB.png" \* MERGEFORMATINET</w:instrText>
      </w:r>
      <w:r w:rsidR="00D5238C">
        <w:rPr>
          <w:rFonts w:ascii="宋体" w:hAnsi="宋体" w:cs="宋体"/>
          <w:kern w:val="0"/>
          <w:sz w:val="24"/>
          <w:szCs w:val="24"/>
        </w:rPr>
        <w:instrText xml:space="preserve"> </w:instrText>
      </w:r>
      <w:r w:rsidR="00D5238C">
        <w:rPr>
          <w:rFonts w:ascii="宋体" w:hAnsi="宋体" w:cs="宋体"/>
          <w:kern w:val="0"/>
          <w:sz w:val="24"/>
          <w:szCs w:val="24"/>
        </w:rPr>
        <w:fldChar w:fldCharType="separate"/>
      </w:r>
      <w:r w:rsidR="00833F75">
        <w:rPr>
          <w:rFonts w:ascii="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5pt;height:10.9pt">
            <v:imagedata r:id="rId10" r:href="rId11"/>
          </v:shape>
        </w:pict>
      </w:r>
      <w:r w:rsidR="00D5238C">
        <w:rPr>
          <w:rFonts w:ascii="宋体" w:hAnsi="宋体" w:cs="宋体"/>
          <w:kern w:val="0"/>
          <w:sz w:val="24"/>
          <w:szCs w:val="24"/>
        </w:rPr>
        <w:fldChar w:fldCharType="end"/>
      </w:r>
      <w:r w:rsidR="00B06905">
        <w:rPr>
          <w:rFonts w:ascii="宋体" w:hAnsi="宋体" w:cs="宋体"/>
          <w:kern w:val="0"/>
          <w:sz w:val="24"/>
          <w:szCs w:val="24"/>
        </w:rPr>
        <w:fldChar w:fldCharType="end"/>
      </w:r>
      <w:r w:rsidR="00606720">
        <w:rPr>
          <w:rFonts w:ascii="宋体" w:hAnsi="宋体" w:cs="宋体"/>
          <w:kern w:val="0"/>
          <w:sz w:val="24"/>
          <w:szCs w:val="24"/>
        </w:rPr>
        <w:fldChar w:fldCharType="end"/>
      </w:r>
      <w:r w:rsidR="00E44116">
        <w:rPr>
          <w:rFonts w:ascii="宋体" w:hAnsi="宋体" w:cs="宋体"/>
          <w:kern w:val="0"/>
          <w:sz w:val="24"/>
          <w:szCs w:val="24"/>
        </w:rPr>
        <w:fldChar w:fldCharType="end"/>
      </w:r>
      <w:r w:rsidR="00B81D54">
        <w:rPr>
          <w:rFonts w:ascii="宋体" w:hAnsi="宋体" w:cs="宋体"/>
          <w:kern w:val="0"/>
          <w:sz w:val="24"/>
          <w:szCs w:val="24"/>
        </w:rPr>
        <w:fldChar w:fldCharType="end"/>
      </w:r>
      <w:r w:rsidR="00B86497">
        <w:rPr>
          <w:rFonts w:ascii="宋体" w:hAnsi="宋体" w:cs="宋体"/>
          <w:kern w:val="0"/>
          <w:sz w:val="24"/>
          <w:szCs w:val="24"/>
        </w:rPr>
        <w:fldChar w:fldCharType="end"/>
      </w:r>
      <w:r w:rsidR="007F3AA6">
        <w:rPr>
          <w:rFonts w:ascii="宋体" w:hAnsi="宋体" w:cs="宋体"/>
          <w:kern w:val="0"/>
          <w:sz w:val="24"/>
          <w:szCs w:val="24"/>
        </w:rPr>
        <w:fldChar w:fldCharType="end"/>
      </w:r>
      <w:r w:rsidRPr="00DC7A29">
        <w:rPr>
          <w:rFonts w:ascii="宋体" w:hAnsi="宋体" w:cs="宋体"/>
          <w:kern w:val="0"/>
          <w:sz w:val="24"/>
          <w:szCs w:val="24"/>
        </w:rPr>
        <w:fldChar w:fldCharType="end"/>
      </w:r>
      <w:r w:rsidRPr="00DC7A29">
        <w:rPr>
          <w:rFonts w:ascii="宋体" w:hAnsi="宋体" w:cs="宋体"/>
          <w:kern w:val="0"/>
          <w:sz w:val="24"/>
          <w:szCs w:val="24"/>
        </w:rPr>
        <w:t>http://egov.chengdu.gov.cn/publicweb/default-index.jsp </w:t>
      </w:r>
    </w:p>
    <w:p w:rsidR="00297690" w:rsidRPr="005E1AAB" w:rsidRDefault="00297690" w:rsidP="00571644">
      <w:pPr>
        <w:shd w:val="clear" w:color="auto" w:fill="FFFFFF"/>
        <w:spacing w:line="540" w:lineRule="exact"/>
        <w:ind w:firstLineChars="200" w:firstLine="480"/>
        <w:rPr>
          <w:rFonts w:ascii="Times New Roman" w:hAnsi="Times New Roman" w:cs="Times New Roman"/>
          <w:sz w:val="24"/>
          <w:szCs w:val="24"/>
        </w:rPr>
      </w:pPr>
      <w:r w:rsidRPr="005E1AAB">
        <w:rPr>
          <w:rFonts w:cs="宋体" w:hint="eastAsia"/>
          <w:sz w:val="24"/>
          <w:szCs w:val="24"/>
        </w:rPr>
        <w:t>成都市城乡建设委员会网址：</w:t>
      </w:r>
      <w:r w:rsidRPr="005E1AAB">
        <w:rPr>
          <w:sz w:val="24"/>
          <w:szCs w:val="24"/>
        </w:rPr>
        <w:t>http://www.cdcc.gov.cn</w:t>
      </w:r>
    </w:p>
    <w:p w:rsidR="00297690" w:rsidRPr="005E1AAB" w:rsidRDefault="00297690" w:rsidP="007C637A">
      <w:pPr>
        <w:widowControl/>
        <w:shd w:val="clear" w:color="auto" w:fill="FFFFFF"/>
        <w:adjustRightInd w:val="0"/>
        <w:snapToGrid w:val="0"/>
        <w:spacing w:line="560" w:lineRule="exact"/>
        <w:jc w:val="left"/>
        <w:rPr>
          <w:rFonts w:cs="Times New Roman"/>
        </w:rPr>
      </w:pPr>
    </w:p>
    <w:sectPr w:rsidR="00297690" w:rsidRPr="005E1AAB" w:rsidSect="004B5E50">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38C" w:rsidRDefault="00D5238C" w:rsidP="00BE083C">
      <w:pPr>
        <w:rPr>
          <w:rFonts w:cs="Times New Roman"/>
        </w:rPr>
      </w:pPr>
      <w:r>
        <w:rPr>
          <w:rFonts w:cs="Times New Roman"/>
        </w:rPr>
        <w:separator/>
      </w:r>
    </w:p>
  </w:endnote>
  <w:endnote w:type="continuationSeparator" w:id="0">
    <w:p w:rsidR="00D5238C" w:rsidRDefault="00D5238C" w:rsidP="00BE08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38C" w:rsidRDefault="00D5238C" w:rsidP="00BE083C">
      <w:pPr>
        <w:rPr>
          <w:rFonts w:cs="Times New Roman"/>
        </w:rPr>
      </w:pPr>
      <w:r>
        <w:rPr>
          <w:rFonts w:cs="Times New Roman"/>
        </w:rPr>
        <w:separator/>
      </w:r>
    </w:p>
  </w:footnote>
  <w:footnote w:type="continuationSeparator" w:id="0">
    <w:p w:rsidR="00D5238C" w:rsidRDefault="00D5238C" w:rsidP="00BE083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93" w:rsidRDefault="000F4793" w:rsidP="0057695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83C"/>
    <w:rsid w:val="00012163"/>
    <w:rsid w:val="00026954"/>
    <w:rsid w:val="0003581F"/>
    <w:rsid w:val="0003664D"/>
    <w:rsid w:val="0004427E"/>
    <w:rsid w:val="000445F5"/>
    <w:rsid w:val="000614BC"/>
    <w:rsid w:val="000819D8"/>
    <w:rsid w:val="00083C4D"/>
    <w:rsid w:val="000860F0"/>
    <w:rsid w:val="00090195"/>
    <w:rsid w:val="00096C1B"/>
    <w:rsid w:val="000A2A93"/>
    <w:rsid w:val="000A7171"/>
    <w:rsid w:val="000D3DD7"/>
    <w:rsid w:val="000F4793"/>
    <w:rsid w:val="00107DF2"/>
    <w:rsid w:val="001157FA"/>
    <w:rsid w:val="0014374F"/>
    <w:rsid w:val="001510AF"/>
    <w:rsid w:val="00152C89"/>
    <w:rsid w:val="00155BB5"/>
    <w:rsid w:val="00155D88"/>
    <w:rsid w:val="00156832"/>
    <w:rsid w:val="00192DA3"/>
    <w:rsid w:val="001A418C"/>
    <w:rsid w:val="001F1FCD"/>
    <w:rsid w:val="00221EE0"/>
    <w:rsid w:val="00232DFA"/>
    <w:rsid w:val="0025184F"/>
    <w:rsid w:val="002573A3"/>
    <w:rsid w:val="00272E78"/>
    <w:rsid w:val="00297690"/>
    <w:rsid w:val="002A0E8E"/>
    <w:rsid w:val="002A2AC2"/>
    <w:rsid w:val="002A59CC"/>
    <w:rsid w:val="002B41E7"/>
    <w:rsid w:val="002C7BC1"/>
    <w:rsid w:val="002D2A04"/>
    <w:rsid w:val="002E27B6"/>
    <w:rsid w:val="00321193"/>
    <w:rsid w:val="00343B57"/>
    <w:rsid w:val="00374381"/>
    <w:rsid w:val="00374A48"/>
    <w:rsid w:val="003753F4"/>
    <w:rsid w:val="00391EC2"/>
    <w:rsid w:val="003A65B0"/>
    <w:rsid w:val="003C42CB"/>
    <w:rsid w:val="003C5318"/>
    <w:rsid w:val="003E20D2"/>
    <w:rsid w:val="003E45CD"/>
    <w:rsid w:val="004500A8"/>
    <w:rsid w:val="00462AEA"/>
    <w:rsid w:val="004641E6"/>
    <w:rsid w:val="00483525"/>
    <w:rsid w:val="004908C7"/>
    <w:rsid w:val="004949A9"/>
    <w:rsid w:val="004B5E50"/>
    <w:rsid w:val="004D1747"/>
    <w:rsid w:val="004F1CEA"/>
    <w:rsid w:val="004F3B5C"/>
    <w:rsid w:val="00516A41"/>
    <w:rsid w:val="005316D1"/>
    <w:rsid w:val="00552D09"/>
    <w:rsid w:val="00571644"/>
    <w:rsid w:val="00574F49"/>
    <w:rsid w:val="00576951"/>
    <w:rsid w:val="00595E83"/>
    <w:rsid w:val="005A04E0"/>
    <w:rsid w:val="005A5A1A"/>
    <w:rsid w:val="005B3A68"/>
    <w:rsid w:val="005C12C4"/>
    <w:rsid w:val="005E1AAB"/>
    <w:rsid w:val="005E3A4E"/>
    <w:rsid w:val="005F2FAD"/>
    <w:rsid w:val="005F7977"/>
    <w:rsid w:val="00606720"/>
    <w:rsid w:val="00616523"/>
    <w:rsid w:val="00617C49"/>
    <w:rsid w:val="00631FA6"/>
    <w:rsid w:val="00632E47"/>
    <w:rsid w:val="00651194"/>
    <w:rsid w:val="0069575E"/>
    <w:rsid w:val="006A52BC"/>
    <w:rsid w:val="006C04A1"/>
    <w:rsid w:val="006C22FC"/>
    <w:rsid w:val="006C77D3"/>
    <w:rsid w:val="006D44A7"/>
    <w:rsid w:val="006D4DB9"/>
    <w:rsid w:val="007014DB"/>
    <w:rsid w:val="00702D81"/>
    <w:rsid w:val="00724CCC"/>
    <w:rsid w:val="00730520"/>
    <w:rsid w:val="007362B8"/>
    <w:rsid w:val="00736344"/>
    <w:rsid w:val="00752959"/>
    <w:rsid w:val="00755335"/>
    <w:rsid w:val="0076605A"/>
    <w:rsid w:val="00782397"/>
    <w:rsid w:val="00786BB6"/>
    <w:rsid w:val="007936CB"/>
    <w:rsid w:val="007B48C6"/>
    <w:rsid w:val="007B7A35"/>
    <w:rsid w:val="007C637A"/>
    <w:rsid w:val="007F33E8"/>
    <w:rsid w:val="007F3AA6"/>
    <w:rsid w:val="007F4709"/>
    <w:rsid w:val="007F5692"/>
    <w:rsid w:val="00803E86"/>
    <w:rsid w:val="00806D69"/>
    <w:rsid w:val="00833F75"/>
    <w:rsid w:val="00841919"/>
    <w:rsid w:val="0084371A"/>
    <w:rsid w:val="008446B0"/>
    <w:rsid w:val="0084698F"/>
    <w:rsid w:val="00856FF0"/>
    <w:rsid w:val="00873606"/>
    <w:rsid w:val="00891AF6"/>
    <w:rsid w:val="008A3B5B"/>
    <w:rsid w:val="008A45F2"/>
    <w:rsid w:val="008A5043"/>
    <w:rsid w:val="008A5628"/>
    <w:rsid w:val="008B3D97"/>
    <w:rsid w:val="008E3BF1"/>
    <w:rsid w:val="009010AA"/>
    <w:rsid w:val="009021DE"/>
    <w:rsid w:val="009643D7"/>
    <w:rsid w:val="009656F2"/>
    <w:rsid w:val="00965C8C"/>
    <w:rsid w:val="0097688D"/>
    <w:rsid w:val="009A16FA"/>
    <w:rsid w:val="009B1BB5"/>
    <w:rsid w:val="009C2CA3"/>
    <w:rsid w:val="009F6121"/>
    <w:rsid w:val="00A134A2"/>
    <w:rsid w:val="00A21517"/>
    <w:rsid w:val="00A30D1A"/>
    <w:rsid w:val="00A6293C"/>
    <w:rsid w:val="00A72D8C"/>
    <w:rsid w:val="00A806BD"/>
    <w:rsid w:val="00A966FA"/>
    <w:rsid w:val="00A977C5"/>
    <w:rsid w:val="00AB6B56"/>
    <w:rsid w:val="00AC086A"/>
    <w:rsid w:val="00AD0ABE"/>
    <w:rsid w:val="00AD2A7E"/>
    <w:rsid w:val="00AF2916"/>
    <w:rsid w:val="00B06905"/>
    <w:rsid w:val="00B07E1C"/>
    <w:rsid w:val="00B1405A"/>
    <w:rsid w:val="00B159FD"/>
    <w:rsid w:val="00B30E5C"/>
    <w:rsid w:val="00B318AF"/>
    <w:rsid w:val="00B3274B"/>
    <w:rsid w:val="00B41B6D"/>
    <w:rsid w:val="00B45590"/>
    <w:rsid w:val="00B61A5A"/>
    <w:rsid w:val="00B66C18"/>
    <w:rsid w:val="00B720FE"/>
    <w:rsid w:val="00B81D54"/>
    <w:rsid w:val="00B833D8"/>
    <w:rsid w:val="00B86497"/>
    <w:rsid w:val="00B90DEE"/>
    <w:rsid w:val="00BB6784"/>
    <w:rsid w:val="00BB7D53"/>
    <w:rsid w:val="00BD0648"/>
    <w:rsid w:val="00BE083C"/>
    <w:rsid w:val="00C03350"/>
    <w:rsid w:val="00C55074"/>
    <w:rsid w:val="00C55080"/>
    <w:rsid w:val="00C56E17"/>
    <w:rsid w:val="00C7595F"/>
    <w:rsid w:val="00C7781E"/>
    <w:rsid w:val="00C86A22"/>
    <w:rsid w:val="00C917F0"/>
    <w:rsid w:val="00C96956"/>
    <w:rsid w:val="00CA7AF5"/>
    <w:rsid w:val="00CB1E17"/>
    <w:rsid w:val="00CD5111"/>
    <w:rsid w:val="00CF22A7"/>
    <w:rsid w:val="00CF25D8"/>
    <w:rsid w:val="00D03E0F"/>
    <w:rsid w:val="00D153FB"/>
    <w:rsid w:val="00D330C8"/>
    <w:rsid w:val="00D448F1"/>
    <w:rsid w:val="00D5238C"/>
    <w:rsid w:val="00D55007"/>
    <w:rsid w:val="00D625BA"/>
    <w:rsid w:val="00D83F20"/>
    <w:rsid w:val="00D8794E"/>
    <w:rsid w:val="00D9080C"/>
    <w:rsid w:val="00DC7A29"/>
    <w:rsid w:val="00E03E71"/>
    <w:rsid w:val="00E17D57"/>
    <w:rsid w:val="00E33CE0"/>
    <w:rsid w:val="00E42BC0"/>
    <w:rsid w:val="00E44116"/>
    <w:rsid w:val="00E5077C"/>
    <w:rsid w:val="00E61A6A"/>
    <w:rsid w:val="00E66302"/>
    <w:rsid w:val="00E71CBB"/>
    <w:rsid w:val="00E960C9"/>
    <w:rsid w:val="00EB2B4D"/>
    <w:rsid w:val="00EC6D24"/>
    <w:rsid w:val="00ED4708"/>
    <w:rsid w:val="00ED7DE0"/>
    <w:rsid w:val="00EE3782"/>
    <w:rsid w:val="00EE52A3"/>
    <w:rsid w:val="00F205AF"/>
    <w:rsid w:val="00F22153"/>
    <w:rsid w:val="00F504DC"/>
    <w:rsid w:val="00F63DC3"/>
    <w:rsid w:val="00F746FD"/>
    <w:rsid w:val="00F74AE9"/>
    <w:rsid w:val="00F8313D"/>
    <w:rsid w:val="00F868D9"/>
    <w:rsid w:val="00F9179C"/>
    <w:rsid w:val="00F97480"/>
    <w:rsid w:val="00FC4840"/>
    <w:rsid w:val="00FC7716"/>
    <w:rsid w:val="00FD183A"/>
    <w:rsid w:val="00F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28639F-74B6-416B-A47A-B751E13A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E5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E083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BE083C"/>
    <w:rPr>
      <w:sz w:val="18"/>
      <w:szCs w:val="18"/>
    </w:rPr>
  </w:style>
  <w:style w:type="paragraph" w:styleId="a4">
    <w:name w:val="footer"/>
    <w:basedOn w:val="a"/>
    <w:link w:val="Char0"/>
    <w:uiPriority w:val="99"/>
    <w:semiHidden/>
    <w:rsid w:val="00BE083C"/>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BE083C"/>
    <w:rPr>
      <w:sz w:val="18"/>
      <w:szCs w:val="18"/>
    </w:rPr>
  </w:style>
  <w:style w:type="character" w:styleId="a5">
    <w:name w:val="Hyperlink"/>
    <w:uiPriority w:val="99"/>
    <w:rsid w:val="00BE083C"/>
    <w:rPr>
      <w:color w:val="000000"/>
      <w:u w:val="none"/>
      <w:effect w:val="none"/>
    </w:rPr>
  </w:style>
  <w:style w:type="paragraph" w:styleId="a6">
    <w:name w:val="Balloon Text"/>
    <w:basedOn w:val="a"/>
    <w:link w:val="Char1"/>
    <w:uiPriority w:val="99"/>
    <w:semiHidden/>
    <w:unhideWhenUsed/>
    <w:rsid w:val="000445F5"/>
    <w:rPr>
      <w:sz w:val="18"/>
      <w:szCs w:val="18"/>
    </w:rPr>
  </w:style>
  <w:style w:type="character" w:customStyle="1" w:styleId="Char1">
    <w:name w:val="批注框文本 Char"/>
    <w:link w:val="a6"/>
    <w:uiPriority w:val="99"/>
    <w:semiHidden/>
    <w:rsid w:val="000445F5"/>
    <w:rPr>
      <w:rFonts w:cs="Calibri"/>
      <w:kern w:val="2"/>
      <w:sz w:val="18"/>
      <w:szCs w:val="18"/>
    </w:rPr>
  </w:style>
  <w:style w:type="character" w:styleId="a7">
    <w:name w:val="annotation reference"/>
    <w:uiPriority w:val="99"/>
    <w:semiHidden/>
    <w:unhideWhenUsed/>
    <w:rsid w:val="002573A3"/>
    <w:rPr>
      <w:sz w:val="21"/>
      <w:szCs w:val="21"/>
    </w:rPr>
  </w:style>
  <w:style w:type="paragraph" w:styleId="a8">
    <w:name w:val="annotation text"/>
    <w:basedOn w:val="a"/>
    <w:link w:val="Char2"/>
    <w:uiPriority w:val="99"/>
    <w:semiHidden/>
    <w:unhideWhenUsed/>
    <w:rsid w:val="002573A3"/>
    <w:pPr>
      <w:jc w:val="left"/>
    </w:pPr>
  </w:style>
  <w:style w:type="character" w:customStyle="1" w:styleId="Char2">
    <w:name w:val="批注文字 Char"/>
    <w:link w:val="a8"/>
    <w:uiPriority w:val="99"/>
    <w:semiHidden/>
    <w:rsid w:val="002573A3"/>
    <w:rPr>
      <w:rFonts w:cs="Calibri"/>
      <w:kern w:val="2"/>
      <w:sz w:val="21"/>
      <w:szCs w:val="21"/>
    </w:rPr>
  </w:style>
  <w:style w:type="paragraph" w:styleId="a9">
    <w:name w:val="annotation subject"/>
    <w:basedOn w:val="a8"/>
    <w:next w:val="a8"/>
    <w:link w:val="Char3"/>
    <w:uiPriority w:val="99"/>
    <w:semiHidden/>
    <w:unhideWhenUsed/>
    <w:rsid w:val="002573A3"/>
    <w:rPr>
      <w:b/>
      <w:bCs/>
    </w:rPr>
  </w:style>
  <w:style w:type="character" w:customStyle="1" w:styleId="Char3">
    <w:name w:val="批注主题 Char"/>
    <w:link w:val="a9"/>
    <w:uiPriority w:val="99"/>
    <w:semiHidden/>
    <w:rsid w:val="002573A3"/>
    <w:rPr>
      <w:rFonts w:cs="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82872">
      <w:bodyDiv w:val="1"/>
      <w:marLeft w:val="0"/>
      <w:marRight w:val="0"/>
      <w:marTop w:val="0"/>
      <w:marBottom w:val="0"/>
      <w:divBdr>
        <w:top w:val="none" w:sz="0" w:space="0" w:color="auto"/>
        <w:left w:val="none" w:sz="0" w:space="0" w:color="auto"/>
        <w:bottom w:val="none" w:sz="0" w:space="0" w:color="auto"/>
        <w:right w:val="none" w:sz="0" w:space="0" w:color="auto"/>
      </w:divBdr>
      <w:divsChild>
        <w:div w:id="111214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in.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f119.c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f119.cn" TargetMode="External"/><Relationship Id="rId11" Type="http://schemas.openxmlformats.org/officeDocument/2006/relationships/image" Target="file:///C:\Users\ADMINI~1\AppData\Local\Temp\%25W@GJ$ACOF(TYDYECOKVDYB.png" TargetMode="Externa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www.cdci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6</Pages>
  <Words>655</Words>
  <Characters>3737</Characters>
  <Application>Microsoft Office Word</Application>
  <DocSecurity>0</DocSecurity>
  <Lines>31</Lines>
  <Paragraphs>8</Paragraphs>
  <ScaleCrop>false</ScaleCrop>
  <Company>Lenovo (Beijing) Limited</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付鹏</dc:creator>
  <cp:keywords/>
  <dc:description/>
  <cp:lastModifiedBy>lenovo</cp:lastModifiedBy>
  <cp:revision>151</cp:revision>
  <cp:lastPrinted>2018-05-30T03:15:00Z</cp:lastPrinted>
  <dcterms:created xsi:type="dcterms:W3CDTF">2017-03-21T03:27:00Z</dcterms:created>
  <dcterms:modified xsi:type="dcterms:W3CDTF">2018-05-31T02:03:00Z</dcterms:modified>
</cp:coreProperties>
</file>